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78" w:rsidRPr="00D055D9" w:rsidRDefault="00473BC4" w:rsidP="00BA2736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-356870</wp:posOffset>
            </wp:positionV>
            <wp:extent cx="1695450" cy="800100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378" w:rsidRPr="00D055D9">
        <w:rPr>
          <w:sz w:val="16"/>
          <w:szCs w:val="16"/>
        </w:rPr>
        <w:t xml:space="preserve">    </w:t>
      </w:r>
      <w:r w:rsidR="00786378" w:rsidRPr="00D055D9">
        <w:rPr>
          <w:sz w:val="16"/>
          <w:szCs w:val="16"/>
        </w:rPr>
        <w:tab/>
      </w:r>
      <w:r w:rsidR="00786378" w:rsidRPr="00D055D9">
        <w:rPr>
          <w:sz w:val="16"/>
          <w:szCs w:val="16"/>
        </w:rPr>
        <w:tab/>
      </w:r>
      <w:r w:rsidR="00786378" w:rsidRPr="00D055D9">
        <w:rPr>
          <w:sz w:val="16"/>
          <w:szCs w:val="16"/>
        </w:rPr>
        <w:tab/>
      </w:r>
      <w:r w:rsidR="00786378" w:rsidRPr="00D055D9">
        <w:rPr>
          <w:sz w:val="16"/>
          <w:szCs w:val="16"/>
        </w:rPr>
        <w:tab/>
      </w:r>
      <w:r w:rsidR="00786378" w:rsidRPr="00D055D9">
        <w:rPr>
          <w:sz w:val="16"/>
          <w:szCs w:val="16"/>
        </w:rPr>
        <w:tab/>
      </w:r>
      <w:r w:rsidR="00786378" w:rsidRPr="00D055D9">
        <w:rPr>
          <w:sz w:val="16"/>
          <w:szCs w:val="16"/>
        </w:rPr>
        <w:tab/>
      </w:r>
      <w:r w:rsidR="00786378" w:rsidRPr="00D055D9">
        <w:rPr>
          <w:sz w:val="16"/>
          <w:szCs w:val="16"/>
        </w:rPr>
        <w:tab/>
      </w:r>
      <w:r w:rsidR="00786378" w:rsidRPr="00D055D9">
        <w:rPr>
          <w:sz w:val="16"/>
          <w:szCs w:val="16"/>
        </w:rPr>
        <w:tab/>
        <w:t xml:space="preserve">               </w:t>
      </w:r>
    </w:p>
    <w:p w:rsidR="00786378" w:rsidRPr="00D055D9" w:rsidRDefault="00786378" w:rsidP="00622779">
      <w:pPr>
        <w:jc w:val="right"/>
        <w:rPr>
          <w:sz w:val="16"/>
          <w:szCs w:val="16"/>
        </w:rPr>
      </w:pPr>
      <w:r w:rsidRPr="00D055D9">
        <w:rPr>
          <w:sz w:val="16"/>
          <w:szCs w:val="16"/>
        </w:rPr>
        <w:t xml:space="preserve">            </w:t>
      </w:r>
    </w:p>
    <w:p w:rsidR="00786378" w:rsidRPr="00D055D9" w:rsidRDefault="00DF14D4" w:rsidP="00786378">
      <w:pPr>
        <w:rPr>
          <w:rStyle w:val="Hipercze"/>
          <w:color w:val="auto"/>
          <w:sz w:val="16"/>
          <w:szCs w:val="16"/>
        </w:rPr>
      </w:pPr>
      <w:r w:rsidRPr="00D055D9">
        <w:rPr>
          <w:sz w:val="16"/>
          <w:szCs w:val="16"/>
        </w:rPr>
        <w:fldChar w:fldCharType="begin"/>
      </w:r>
      <w:r w:rsidR="00786378" w:rsidRPr="00D055D9">
        <w:rPr>
          <w:sz w:val="16"/>
          <w:szCs w:val="16"/>
        </w:rPr>
        <w:instrText xml:space="preserve"> HYPERLINK "http://www.zspimkzl.pl/zspimkzl/pdf/2020_2021/mLegitymacje/PROCEDURA_wydawania_mLegitymacji_szkolnej.pdf" \l "page=1" \o "1. strona" </w:instrText>
      </w:r>
      <w:r w:rsidRPr="00D055D9">
        <w:rPr>
          <w:sz w:val="16"/>
          <w:szCs w:val="16"/>
        </w:rPr>
        <w:fldChar w:fldCharType="separate"/>
      </w:r>
    </w:p>
    <w:p w:rsidR="00786378" w:rsidRPr="00D055D9" w:rsidRDefault="00DF14D4" w:rsidP="00786378">
      <w:pPr>
        <w:rPr>
          <w:rStyle w:val="Hipercze"/>
          <w:color w:val="auto"/>
          <w:sz w:val="16"/>
          <w:szCs w:val="16"/>
        </w:rPr>
      </w:pPr>
      <w:r w:rsidRPr="00D055D9">
        <w:rPr>
          <w:sz w:val="16"/>
          <w:szCs w:val="16"/>
        </w:rPr>
        <w:fldChar w:fldCharType="end"/>
      </w:r>
      <w:r w:rsidRPr="00D055D9">
        <w:rPr>
          <w:sz w:val="16"/>
          <w:szCs w:val="16"/>
        </w:rPr>
        <w:fldChar w:fldCharType="begin"/>
      </w:r>
      <w:r w:rsidR="00786378" w:rsidRPr="00D055D9">
        <w:rPr>
          <w:sz w:val="16"/>
          <w:szCs w:val="16"/>
        </w:rPr>
        <w:instrText xml:space="preserve"> HYPERLINK "http://www.zspimkzl.pl/zspimkzl/pdf/2020_2021/mLegitymacje/PROCEDURA_wydawania_mLegitymacji_szkolnej.pdf" \l "page=2" \o "2. strona" </w:instrText>
      </w:r>
      <w:r w:rsidRPr="00D055D9">
        <w:rPr>
          <w:sz w:val="16"/>
          <w:szCs w:val="16"/>
        </w:rPr>
        <w:fldChar w:fldCharType="separate"/>
      </w:r>
    </w:p>
    <w:p w:rsidR="00786378" w:rsidRPr="00D055D9" w:rsidRDefault="00DF14D4" w:rsidP="00786378">
      <w:pPr>
        <w:rPr>
          <w:rStyle w:val="Hipercze"/>
          <w:color w:val="auto"/>
        </w:rPr>
      </w:pPr>
      <w:r w:rsidRPr="00D055D9">
        <w:rPr>
          <w:sz w:val="16"/>
          <w:szCs w:val="16"/>
        </w:rPr>
        <w:fldChar w:fldCharType="end"/>
      </w:r>
      <w:r w:rsidRPr="00D055D9">
        <w:fldChar w:fldCharType="begin"/>
      </w:r>
      <w:r w:rsidR="00786378" w:rsidRPr="00D055D9">
        <w:instrText xml:space="preserve"> HYPERLINK "http://www.zspimkzl.pl/zspimkzl/pdf/2020_2021/mLegitymacje/PROCEDURA_wydawania_mLegitymacji_szkolnej.pdf" \l "page=3" \o "3. strona" </w:instrText>
      </w:r>
      <w:r w:rsidRPr="00D055D9">
        <w:fldChar w:fldCharType="separate"/>
      </w:r>
    </w:p>
    <w:p w:rsidR="00786378" w:rsidRPr="00D055D9" w:rsidRDefault="00DF14D4" w:rsidP="00786378">
      <w:pPr>
        <w:jc w:val="center"/>
        <w:rPr>
          <w:b/>
          <w:sz w:val="28"/>
          <w:szCs w:val="28"/>
        </w:rPr>
      </w:pPr>
      <w:r w:rsidRPr="00D055D9">
        <w:fldChar w:fldCharType="end"/>
      </w:r>
      <w:r w:rsidR="00786378" w:rsidRPr="00D055D9">
        <w:rPr>
          <w:b/>
        </w:rPr>
        <w:t xml:space="preserve"> </w:t>
      </w:r>
      <w:r w:rsidR="00786378" w:rsidRPr="00D055D9">
        <w:rPr>
          <w:b/>
          <w:sz w:val="28"/>
          <w:szCs w:val="28"/>
        </w:rPr>
        <w:t xml:space="preserve">Procedura wydawania </w:t>
      </w:r>
      <w:proofErr w:type="spellStart"/>
      <w:r w:rsidR="00786378" w:rsidRPr="00D055D9">
        <w:rPr>
          <w:b/>
          <w:sz w:val="28"/>
          <w:szCs w:val="28"/>
        </w:rPr>
        <w:t>mLegitymacji</w:t>
      </w:r>
      <w:proofErr w:type="spellEnd"/>
      <w:r w:rsidR="00786378" w:rsidRPr="00D055D9">
        <w:rPr>
          <w:b/>
          <w:sz w:val="28"/>
          <w:szCs w:val="28"/>
        </w:rPr>
        <w:t xml:space="preserve"> szkolnej w </w:t>
      </w:r>
      <w:r w:rsidR="00311701" w:rsidRPr="00D055D9">
        <w:rPr>
          <w:b/>
          <w:sz w:val="28"/>
          <w:szCs w:val="28"/>
        </w:rPr>
        <w:t>Zespole Szkół im. Armii Krajowej Obwodu „Głuszec” Grójec w Grójcu</w:t>
      </w:r>
    </w:p>
    <w:p w:rsidR="00786378" w:rsidRPr="00D055D9" w:rsidRDefault="00786378" w:rsidP="00786378"/>
    <w:p w:rsidR="00786378" w:rsidRPr="00D055D9" w:rsidRDefault="00786378" w:rsidP="00786378">
      <w:pPr>
        <w:jc w:val="center"/>
      </w:pPr>
    </w:p>
    <w:p w:rsidR="00786378" w:rsidRPr="00D055D9" w:rsidRDefault="00786378" w:rsidP="00786378">
      <w:pPr>
        <w:jc w:val="center"/>
      </w:pPr>
    </w:p>
    <w:p w:rsidR="00786378" w:rsidRPr="00D055D9" w:rsidRDefault="00786378" w:rsidP="00786378">
      <w:pPr>
        <w:jc w:val="both"/>
        <w:rPr>
          <w:u w:val="single"/>
        </w:rPr>
      </w:pPr>
      <w:r w:rsidRPr="00D055D9">
        <w:rPr>
          <w:u w:val="single"/>
        </w:rPr>
        <w:t>Podstawa prawna: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jc w:val="both"/>
        <w:rPr>
          <w:i/>
        </w:rPr>
      </w:pPr>
      <w:r w:rsidRPr="00D055D9">
        <w:rPr>
          <w:i/>
        </w:rPr>
        <w:t>Rozporządzenie Ministra Edukacji Narodowej z dnia 27 sierpnia 2019r. w sprawie świadectw, dyplomów państwowych i innych druków (Dz. U. z 2019r. poz. 1700)</w:t>
      </w:r>
    </w:p>
    <w:p w:rsidR="00786378" w:rsidRPr="00D055D9" w:rsidRDefault="00786378" w:rsidP="00786378">
      <w:pPr>
        <w:jc w:val="both"/>
        <w:rPr>
          <w:i/>
        </w:rPr>
      </w:pPr>
    </w:p>
    <w:p w:rsidR="00786378" w:rsidRPr="00D055D9" w:rsidRDefault="00786378" w:rsidP="00786378">
      <w:pPr>
        <w:jc w:val="both"/>
        <w:rPr>
          <w:i/>
        </w:rPr>
      </w:pP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r w:rsidRPr="00D055D9">
        <w:t xml:space="preserve">Uczeń przyjęty do szkoły  może otrzymać </w:t>
      </w:r>
      <w:proofErr w:type="spellStart"/>
      <w:r w:rsidRPr="00D055D9">
        <w:t>mLegitymację</w:t>
      </w:r>
      <w:proofErr w:type="spellEnd"/>
      <w:r w:rsidRPr="00D055D9">
        <w:t xml:space="preserve"> szkolną na pisemny wniosek rodzica/prawnego opiekuna lub pełnoletniego ucznia (załącznik nr 1). </w:t>
      </w:r>
      <w:proofErr w:type="spellStart"/>
      <w:r w:rsidRPr="00D055D9">
        <w:t>mLegitymacja</w:t>
      </w:r>
      <w:proofErr w:type="spellEnd"/>
      <w:r w:rsidRPr="00D055D9">
        <w:t xml:space="preserve"> szkolna jest ważna na okres ważności wydanej uczniowi odpowiednio legitymacji szkolnej.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proofErr w:type="spellStart"/>
      <w:r w:rsidRPr="00D055D9">
        <w:t>mLegitymacja</w:t>
      </w:r>
      <w:proofErr w:type="spellEnd"/>
      <w:r w:rsidRPr="00D055D9">
        <w:t xml:space="preserve"> szkolna może być wydana uczniowi, któremu nadano numer PESEL.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r w:rsidRPr="00D055D9">
        <w:t xml:space="preserve">Do udostępnienia </w:t>
      </w:r>
      <w:proofErr w:type="spellStart"/>
      <w:r w:rsidRPr="00D055D9">
        <w:t>mLegitymacji</w:t>
      </w:r>
      <w:proofErr w:type="spellEnd"/>
      <w:r w:rsidRPr="00D055D9">
        <w:t xml:space="preserve"> niezbędne jest aktualne zdjęcie zgodne                       z obowiązującymi wymogami. Należy</w:t>
      </w:r>
      <w:r w:rsidRPr="00D055D9">
        <w:rPr>
          <w:sz w:val="28"/>
          <w:szCs w:val="28"/>
        </w:rPr>
        <w:t xml:space="preserve"> </w:t>
      </w:r>
      <w:r w:rsidRPr="00D055D9">
        <w:t xml:space="preserve">dodać bądź zaktualizować (jeśli nie zrobiono tego wcześniej) zdjęcie, za pomocą dziennika elektronicznego w  programie </w:t>
      </w:r>
      <w:proofErr w:type="spellStart"/>
      <w:r w:rsidRPr="00D055D9">
        <w:t>Vulcan</w:t>
      </w:r>
      <w:proofErr w:type="spellEnd"/>
      <w:r w:rsidRPr="00D055D9">
        <w:t xml:space="preserve"> do profilu ucznia  (zdjęcie w postaci cyfrowej o rozdzielczości 354 × 496                  lub jej wielokrotności w formacie JPG lub JPEG nie większe niż 5 MB</w:t>
      </w:r>
      <w:r w:rsidR="00812BBC" w:rsidRPr="00D055D9">
        <w:t xml:space="preserve">) lub przesłać na adres </w:t>
      </w:r>
      <w:r w:rsidR="00BD51CC" w:rsidRPr="00D055D9">
        <w:t>mlegitymacja</w:t>
      </w:r>
      <w:r w:rsidR="00910E5B" w:rsidRPr="00D055D9">
        <w:t xml:space="preserve">@zspgrojec.onmicrosoft.com   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r w:rsidRPr="00D055D9">
        <w:t>Po dopełnieniu formalności w sekretariacie  uczniów rodzic/prawny opiekun/pełnoletni uczeń otrzyma jednorazowy kod QR oraz hasło umożliwiające dostęp do usługi. Aplikacja może być aktywowana tylko na jednym urządzeniu mobilnym w ciągu 30 dni od momentu wygenerowania w systemie.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r w:rsidRPr="00D055D9">
        <w:t xml:space="preserve">Za poprawność danych wpisanych we wniosku o wydanie </w:t>
      </w:r>
      <w:proofErr w:type="spellStart"/>
      <w:r w:rsidRPr="00D055D9">
        <w:t>mLegitymacji</w:t>
      </w:r>
      <w:proofErr w:type="spellEnd"/>
      <w:r w:rsidRPr="00D055D9">
        <w:t xml:space="preserve">                    oraz za zdjęcie w dzienniku elektronicznym programu </w:t>
      </w:r>
      <w:proofErr w:type="spellStart"/>
      <w:r w:rsidRPr="00D055D9">
        <w:t>Vulcan</w:t>
      </w:r>
      <w:proofErr w:type="spellEnd"/>
      <w:r w:rsidRPr="00D055D9">
        <w:t xml:space="preserve"> odpowiada rodzic/prawny opiekun lub pełnoletni uczeń.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r w:rsidRPr="00D055D9">
        <w:t xml:space="preserve">Konsekwencją dołączenia nieodpowiedniego zdjęcia do dziennika elektronicznego programu </w:t>
      </w:r>
      <w:proofErr w:type="spellStart"/>
      <w:r w:rsidRPr="00D055D9">
        <w:t>Vulcan</w:t>
      </w:r>
      <w:proofErr w:type="spellEnd"/>
      <w:r w:rsidRPr="00D055D9">
        <w:t xml:space="preserve"> oraz wpisania we wniosku danych niezgodnych ze stanem faktycznym będzie nie wydanie </w:t>
      </w:r>
      <w:proofErr w:type="spellStart"/>
      <w:r w:rsidRPr="00D055D9">
        <w:t>mLegitymacji</w:t>
      </w:r>
      <w:proofErr w:type="spellEnd"/>
      <w:r w:rsidRPr="00D055D9">
        <w:t xml:space="preserve"> przez pracownika s</w:t>
      </w:r>
      <w:r w:rsidR="00BD51CC" w:rsidRPr="00D055D9">
        <w:t>zkoły</w:t>
      </w:r>
      <w:r w:rsidRPr="00D055D9">
        <w:t>.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proofErr w:type="spellStart"/>
      <w:r w:rsidRPr="00D055D9">
        <w:t>mLegitymacja</w:t>
      </w:r>
      <w:proofErr w:type="spellEnd"/>
      <w:r w:rsidRPr="00D055D9">
        <w:t xml:space="preserve"> jest częścią aplikacji opracowanej przez Ministerstwo Cyfryzacji. Aplikacja ta pozwoli pobrać </w:t>
      </w:r>
      <w:proofErr w:type="spellStart"/>
      <w:r w:rsidRPr="00D055D9">
        <w:t>mLegitymację</w:t>
      </w:r>
      <w:proofErr w:type="spellEnd"/>
      <w:r w:rsidRPr="00D055D9">
        <w:t xml:space="preserve"> na telefon na podstawie danych autoryzacyjnych wydanych przez szkołę uczniowi, któremu wcześniej wydano legitymację papierową.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r w:rsidRPr="00D055D9">
        <w:t xml:space="preserve">Do uruchomienia aplikacji konieczne jest urządzenie z systemem Android minimum 6.0. lub </w:t>
      </w:r>
      <w:proofErr w:type="spellStart"/>
      <w:r w:rsidRPr="00D055D9">
        <w:t>iSO</w:t>
      </w:r>
      <w:proofErr w:type="spellEnd"/>
      <w:r w:rsidRPr="00D055D9">
        <w:t xml:space="preserve">  minimum 10.3 .</w:t>
      </w:r>
    </w:p>
    <w:p w:rsidR="00786378" w:rsidRPr="00D055D9" w:rsidRDefault="00DF14D4" w:rsidP="00786378">
      <w:pPr>
        <w:jc w:val="both"/>
      </w:pPr>
      <w:hyperlink r:id="rId6" w:tooltip="mailto:zszioluban@wp.pl" w:history="1"/>
    </w:p>
    <w:p w:rsidR="00786378" w:rsidRPr="00D055D9" w:rsidRDefault="00786378" w:rsidP="00786378">
      <w:pPr>
        <w:numPr>
          <w:ilvl w:val="0"/>
          <w:numId w:val="1"/>
        </w:numPr>
        <w:jc w:val="both"/>
      </w:pPr>
      <w:r w:rsidRPr="00D055D9">
        <w:t xml:space="preserve">Dane, potrzebne do wygenerowania </w:t>
      </w:r>
      <w:proofErr w:type="spellStart"/>
      <w:r w:rsidRPr="00D055D9">
        <w:t>mLegitymacji</w:t>
      </w:r>
      <w:proofErr w:type="spellEnd"/>
      <w:r w:rsidRPr="00D055D9">
        <w:t>, będą wprowadzone do systemu      za pomocą specjalnego interfejsu internetowego przez uprawnionego                          do tego pracownika.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r w:rsidRPr="00D055D9">
        <w:t xml:space="preserve">Szkoła będzie wypisywała zlecenie udostępnienia </w:t>
      </w:r>
      <w:proofErr w:type="spellStart"/>
      <w:r w:rsidRPr="00D055D9">
        <w:t>mLegitymacji</w:t>
      </w:r>
      <w:proofErr w:type="spellEnd"/>
      <w:r w:rsidRPr="00D055D9">
        <w:t xml:space="preserve"> za pomocą profilu zaufanego, a po wypisaniu zlecenia otrzyma kod uwierzytelniający, który wydrukuje    i wręczy za potwierdzeniem odbioru rodzicowi/prawnemu opiekunowi                   bądź pełnoletniemu uczniowi. 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r w:rsidRPr="00D055D9">
        <w:t xml:space="preserve">Okres ważności </w:t>
      </w:r>
      <w:proofErr w:type="spellStart"/>
      <w:r w:rsidRPr="00D055D9">
        <w:t>mLegitymacji</w:t>
      </w:r>
      <w:proofErr w:type="spellEnd"/>
      <w:r w:rsidRPr="00D055D9">
        <w:t xml:space="preserve"> jest tożsamy z okresem ważności wydanej wcześniej wersji papierowej.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proofErr w:type="spellStart"/>
      <w:r w:rsidRPr="00D055D9">
        <w:t>mLegitymacja</w:t>
      </w:r>
      <w:proofErr w:type="spellEnd"/>
      <w:r w:rsidRPr="00D055D9">
        <w:t xml:space="preserve"> jest unieważniona w trakcie roku szkolnego: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 xml:space="preserve">Na wniosek pełnoletniego ucznia lub rodzica ucznia, w szczególności              w przypadku utraty </w:t>
      </w:r>
      <w:proofErr w:type="spellStart"/>
      <w:r w:rsidRPr="00D055D9">
        <w:t>mLegitymacji</w:t>
      </w:r>
      <w:proofErr w:type="spellEnd"/>
      <w:r w:rsidRPr="00D055D9">
        <w:t xml:space="preserve"> szkolnej na skutek uszkodzeń, niepoprawnego działania lub utraty urządzenia mobilnego, w którym przechowywana była </w:t>
      </w:r>
      <w:proofErr w:type="spellStart"/>
      <w:r w:rsidRPr="00D055D9">
        <w:t>mLegitymacja</w:t>
      </w:r>
      <w:proofErr w:type="spellEnd"/>
      <w:r w:rsidRPr="00D055D9">
        <w:t xml:space="preserve"> szkolna( załącznik 2);</w:t>
      </w:r>
    </w:p>
    <w:p w:rsidR="00786378" w:rsidRPr="00D055D9" w:rsidRDefault="00786378" w:rsidP="00786378">
      <w:pPr>
        <w:ind w:left="240"/>
        <w:jc w:val="both"/>
      </w:pP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>Z urzędu w przypadku utraty ważności wydanej uczniowi legitymacji szkolnej albo e-legitymacji szkolnej bądź przejścia ucznia do inne szkoły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>W przypadku zmiany imienia (imion) lub nazwiska ucznia, jeżeli zmiana imienia ( imion) lub nazwiska nastąpiła na podstawie decyzji administracyjnej albo orzeczenia sądowego.</w:t>
      </w:r>
    </w:p>
    <w:p w:rsidR="00786378" w:rsidRPr="00D055D9" w:rsidRDefault="00786378" w:rsidP="00786378">
      <w:pPr>
        <w:ind w:left="240"/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proofErr w:type="spellStart"/>
      <w:r w:rsidRPr="00D055D9">
        <w:t>mLegitymacja</w:t>
      </w:r>
      <w:proofErr w:type="spellEnd"/>
      <w:r w:rsidRPr="00D055D9">
        <w:t xml:space="preserve"> wydawana jest ponownie w przypadku: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>Potwierdzenia ważności wydanej legitymacji szkolnej albo e-legitymacji szkolnej;</w:t>
      </w:r>
    </w:p>
    <w:p w:rsidR="00786378" w:rsidRPr="00D055D9" w:rsidRDefault="00786378" w:rsidP="00786378">
      <w:pPr>
        <w:ind w:left="1080"/>
        <w:jc w:val="both"/>
      </w:pP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>Stwierdzenia w niej błędów lub omyłek;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>Unieważnienia w przypadku, o którym mowa w ust. 12 pkt 1</w:t>
      </w:r>
    </w:p>
    <w:p w:rsidR="00786378" w:rsidRPr="00D055D9" w:rsidRDefault="00786378" w:rsidP="00786378">
      <w:pPr>
        <w:ind w:left="240"/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r w:rsidRPr="00D055D9">
        <w:t xml:space="preserve">Aby aktywować usługę </w:t>
      </w:r>
      <w:proofErr w:type="spellStart"/>
      <w:r w:rsidRPr="00D055D9">
        <w:t>mLegitymacja</w:t>
      </w:r>
      <w:proofErr w:type="spellEnd"/>
      <w:r w:rsidRPr="00D055D9">
        <w:t>, należy: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 xml:space="preserve">Uruchomić Aplikację </w:t>
      </w:r>
      <w:proofErr w:type="spellStart"/>
      <w:r w:rsidRPr="00D055D9">
        <w:t>mObywatel</w:t>
      </w:r>
      <w:proofErr w:type="spellEnd"/>
      <w:r w:rsidRPr="00D055D9">
        <w:t xml:space="preserve"> i zalogować się do niej;</w:t>
      </w: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 xml:space="preserve">Wybrać opcję „dodaj </w:t>
      </w:r>
      <w:proofErr w:type="spellStart"/>
      <w:r w:rsidRPr="00D055D9">
        <w:t>mLegitymację</w:t>
      </w:r>
      <w:proofErr w:type="spellEnd"/>
      <w:r w:rsidRPr="00D055D9">
        <w:t>”;</w:t>
      </w: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 xml:space="preserve">Zapoznać się z informacją o procesie aktywacji </w:t>
      </w:r>
      <w:proofErr w:type="spellStart"/>
      <w:r w:rsidRPr="00D055D9">
        <w:t>mLegitymacji</w:t>
      </w:r>
      <w:proofErr w:type="spellEnd"/>
      <w:r w:rsidRPr="00D055D9">
        <w:t>;</w:t>
      </w: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 xml:space="preserve">Zapoznać się z regulaminem i zaakceptować go;   </w:t>
      </w: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 xml:space="preserve">Zapoznać się z klauzulą informacyjną przetwarzania danych; </w:t>
      </w: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 xml:space="preserve">Wyrazić zgodę dla systemu Android na używanie zasobów systemowych (jeśli taka  zgoda nie została jeszcze udzielona)   </w:t>
      </w: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>Wprowadzić (zeskanować) kod QR otrzymany w szkole;</w:t>
      </w: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 xml:space="preserve">Wprowadzić kod aktywacyjny otrzymany w szkole;              </w:t>
      </w:r>
    </w:p>
    <w:p w:rsidR="00786378" w:rsidRPr="00D055D9" w:rsidRDefault="00786378" w:rsidP="00786378">
      <w:pPr>
        <w:numPr>
          <w:ilvl w:val="1"/>
          <w:numId w:val="1"/>
        </w:numPr>
        <w:jc w:val="both"/>
      </w:pPr>
      <w:r w:rsidRPr="00D055D9">
        <w:t xml:space="preserve">Zatwierdzić komunikat i wczytać dane legitymacji do Aplikacji </w:t>
      </w:r>
      <w:proofErr w:type="spellStart"/>
      <w:r w:rsidRPr="00D055D9">
        <w:t>mObywatel</w:t>
      </w:r>
      <w:proofErr w:type="spellEnd"/>
      <w:r w:rsidRPr="00D055D9">
        <w:t>.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proofErr w:type="spellStart"/>
      <w:r w:rsidRPr="00D055D9">
        <w:lastRenderedPageBreak/>
        <w:t>mLegitymacja</w:t>
      </w:r>
      <w:proofErr w:type="spellEnd"/>
      <w:r w:rsidRPr="00D055D9">
        <w:t xml:space="preserve"> wydawana/udostępniona jest do 14 dni od dnia złożenia poprawnego wniosku.</w:t>
      </w:r>
    </w:p>
    <w:p w:rsidR="00786378" w:rsidRPr="00D055D9" w:rsidRDefault="00786378" w:rsidP="00786378">
      <w:pPr>
        <w:jc w:val="both"/>
      </w:pPr>
    </w:p>
    <w:p w:rsidR="00786378" w:rsidRPr="00D055D9" w:rsidRDefault="00786378" w:rsidP="00786378">
      <w:pPr>
        <w:numPr>
          <w:ilvl w:val="0"/>
          <w:numId w:val="1"/>
        </w:numPr>
        <w:jc w:val="both"/>
      </w:pPr>
      <w:r w:rsidRPr="00D055D9">
        <w:t xml:space="preserve">Oddane i nieodebrane przez rodziców/prawnych opiekunów/pełnoletnich uczniów kody </w:t>
      </w:r>
      <w:proofErr w:type="spellStart"/>
      <w:r w:rsidRPr="00D055D9">
        <w:t>mLegitymacji</w:t>
      </w:r>
      <w:proofErr w:type="spellEnd"/>
      <w:r w:rsidRPr="00D055D9">
        <w:t xml:space="preserve"> przechowywane są w sekretariacie uczniów.</w:t>
      </w:r>
    </w:p>
    <w:p w:rsidR="00786378" w:rsidRPr="00D055D9" w:rsidRDefault="00786378" w:rsidP="00786378">
      <w:pPr>
        <w:jc w:val="both"/>
      </w:pPr>
    </w:p>
    <w:p w:rsidR="00786378" w:rsidRDefault="00786378" w:rsidP="00786378">
      <w:pPr>
        <w:numPr>
          <w:ilvl w:val="0"/>
          <w:numId w:val="1"/>
        </w:numPr>
        <w:jc w:val="both"/>
      </w:pPr>
      <w:r w:rsidRPr="00D055D9">
        <w:t xml:space="preserve">Sekretariat poinformuje, </w:t>
      </w:r>
      <w:r w:rsidR="00622779" w:rsidRPr="00D055D9">
        <w:t>przez e dziennik</w:t>
      </w:r>
      <w:r w:rsidRPr="00D055D9">
        <w:t xml:space="preserve"> rodzica/prawnego opiekuna/pełnoletniego ucznia, który złożył wniosek o wydanie </w:t>
      </w:r>
      <w:proofErr w:type="spellStart"/>
      <w:r w:rsidRPr="00D055D9">
        <w:t>mLegitymacji</w:t>
      </w:r>
      <w:proofErr w:type="spellEnd"/>
      <w:r w:rsidRPr="00D055D9">
        <w:t>, o wygenerowaniu kodu             i możliwości odbioru w sekretariacie uczniów.</w:t>
      </w:r>
    </w:p>
    <w:p w:rsidR="00473BC4" w:rsidRDefault="00473BC4" w:rsidP="00473BC4">
      <w:pPr>
        <w:pStyle w:val="Akapitzli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85090</wp:posOffset>
            </wp:positionV>
            <wp:extent cx="1752600" cy="733425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BC4" w:rsidRPr="00D055D9" w:rsidRDefault="00473BC4" w:rsidP="00473BC4">
      <w:pPr>
        <w:jc w:val="both"/>
      </w:pPr>
    </w:p>
    <w:sectPr w:rsidR="00473BC4" w:rsidRPr="00D055D9" w:rsidSect="00C8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05F8"/>
    <w:multiLevelType w:val="hybridMultilevel"/>
    <w:tmpl w:val="6690FB62"/>
    <w:lvl w:ilvl="0" w:tplc="9A14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86378"/>
    <w:rsid w:val="000E0D9E"/>
    <w:rsid w:val="00311701"/>
    <w:rsid w:val="00473BC4"/>
    <w:rsid w:val="00523991"/>
    <w:rsid w:val="005A7F89"/>
    <w:rsid w:val="00622779"/>
    <w:rsid w:val="00700110"/>
    <w:rsid w:val="00786378"/>
    <w:rsid w:val="00812BBC"/>
    <w:rsid w:val="00910E5B"/>
    <w:rsid w:val="00942D31"/>
    <w:rsid w:val="009869E8"/>
    <w:rsid w:val="00AC6C8F"/>
    <w:rsid w:val="00B72E43"/>
    <w:rsid w:val="00BA2736"/>
    <w:rsid w:val="00BD51CC"/>
    <w:rsid w:val="00C815C1"/>
    <w:rsid w:val="00D055D9"/>
    <w:rsid w:val="00D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3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63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399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3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3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zioluban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5179</CharactersWithSpaces>
  <SharedDoc>false</SharedDoc>
  <HLinks>
    <vt:vector size="24" baseType="variant">
      <vt:variant>
        <vt:i4>5832809</vt:i4>
      </vt:variant>
      <vt:variant>
        <vt:i4>9</vt:i4>
      </vt:variant>
      <vt:variant>
        <vt:i4>0</vt:i4>
      </vt:variant>
      <vt:variant>
        <vt:i4>5</vt:i4>
      </vt:variant>
      <vt:variant>
        <vt:lpwstr>mailto:zszioluban@wp.pl</vt:lpwstr>
      </vt:variant>
      <vt:variant>
        <vt:lpwstr/>
      </vt:variant>
      <vt:variant>
        <vt:i4>5177349</vt:i4>
      </vt:variant>
      <vt:variant>
        <vt:i4>6</vt:i4>
      </vt:variant>
      <vt:variant>
        <vt:i4>0</vt:i4>
      </vt:variant>
      <vt:variant>
        <vt:i4>5</vt:i4>
      </vt:variant>
      <vt:variant>
        <vt:lpwstr>http://www.zspimkzl.pl/zspimkzl/pdf/2020_2021/mLegitymacje/PROCEDURA_wydawania_mLegitymacji_szkolnej.pdf</vt:lpwstr>
      </vt:variant>
      <vt:variant>
        <vt:lpwstr>page=3</vt:lpwstr>
      </vt:variant>
      <vt:variant>
        <vt:i4>5111813</vt:i4>
      </vt:variant>
      <vt:variant>
        <vt:i4>3</vt:i4>
      </vt:variant>
      <vt:variant>
        <vt:i4>0</vt:i4>
      </vt:variant>
      <vt:variant>
        <vt:i4>5</vt:i4>
      </vt:variant>
      <vt:variant>
        <vt:lpwstr>http://www.zspimkzl.pl/zspimkzl/pdf/2020_2021/mLegitymacje/PROCEDURA_wydawania_mLegitymacji_szkolnej.pdf</vt:lpwstr>
      </vt:variant>
      <vt:variant>
        <vt:lpwstr>page=2</vt:lpwstr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http://www.zspimkzl.pl/zspimkzl/pdf/2020_2021/mLegitymacje/PROCEDURA_wydawania_mLegitymacji_szkolnej.pdf</vt:lpwstr>
      </vt:variant>
      <vt:variant>
        <vt:lpwstr>page=1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Admin</dc:creator>
  <cp:lastModifiedBy>Trogos</cp:lastModifiedBy>
  <cp:revision>7</cp:revision>
  <cp:lastPrinted>2021-08-20T10:02:00Z</cp:lastPrinted>
  <dcterms:created xsi:type="dcterms:W3CDTF">2022-02-13T15:29:00Z</dcterms:created>
  <dcterms:modified xsi:type="dcterms:W3CDTF">2023-03-02T13:17:00Z</dcterms:modified>
</cp:coreProperties>
</file>