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9" w:rsidRPr="004A0825" w:rsidRDefault="00F203F3" w:rsidP="00D500E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942B7" w:rsidRPr="004854B9">
        <w:rPr>
          <w:rFonts w:ascii="Calibri" w:hAnsi="Calibri"/>
          <w:sz w:val="24"/>
          <w:szCs w:val="24"/>
          <w:lang w:val="pl-PL"/>
        </w:rPr>
        <w:t>[</w:t>
      </w:r>
      <w:r w:rsidR="001942B7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</w:t>
      </w:r>
      <w:r w:rsidR="001942B7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…..</w:t>
      </w:r>
      <w:r w:rsidR="001942B7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……….imię i nazwisko ucznia……</w:t>
      </w:r>
      <w:r w:rsidR="001942B7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</w:t>
      </w:r>
      <w:r w:rsidR="001942B7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…….</w:t>
      </w:r>
      <w:r w:rsidR="001942B7" w:rsidRPr="004854B9">
        <w:rPr>
          <w:rFonts w:ascii="Calibri" w:hAnsi="Calibri"/>
          <w:sz w:val="24"/>
          <w:szCs w:val="24"/>
          <w:lang w:val="pl-PL"/>
        </w:rPr>
        <w:t>]</w:t>
      </w:r>
      <w:r w:rsidR="001942B7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4A0825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602174">
        <w:rPr>
          <w:rFonts w:ascii="Calibri" w:hAnsi="Calibri"/>
          <w:b/>
          <w:sz w:val="24"/>
          <w:szCs w:val="24"/>
          <w:lang w:val="pl-PL"/>
        </w:rPr>
        <w:t>„</w:t>
      </w:r>
      <w:r w:rsidR="003E75CA" w:rsidRPr="003E75CA">
        <w:rPr>
          <w:rFonts w:ascii="Calibri" w:hAnsi="Calibri"/>
          <w:b/>
          <w:sz w:val="24"/>
          <w:szCs w:val="24"/>
          <w:lang w:val="pl-PL"/>
        </w:rPr>
        <w:t>Interaktywna nauka w międzynarodowym środowisku</w:t>
      </w:r>
      <w:r w:rsidR="00602174">
        <w:rPr>
          <w:rFonts w:ascii="Calibri" w:hAnsi="Calibri"/>
          <w:b/>
          <w:sz w:val="24"/>
          <w:szCs w:val="24"/>
          <w:lang w:val="pl-PL"/>
        </w:rPr>
        <w:t>”</w:t>
      </w:r>
      <w:r w:rsidR="00370EF9" w:rsidRPr="004A0825">
        <w:rPr>
          <w:rFonts w:ascii="Calibri" w:hAnsi="Calibri"/>
          <w:b/>
          <w:sz w:val="24"/>
          <w:szCs w:val="24"/>
        </w:rPr>
        <w:t xml:space="preserve"> </w:t>
      </w:r>
      <w:r w:rsidR="004A0825">
        <w:rPr>
          <w:rFonts w:ascii="Calibri" w:hAnsi="Calibri"/>
          <w:b/>
          <w:sz w:val="24"/>
          <w:szCs w:val="24"/>
        </w:rPr>
        <w:br/>
      </w:r>
      <w:r w:rsidR="00386B48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</w:t>
      </w:r>
      <w:r w:rsidR="00602174">
        <w:rPr>
          <w:lang w:val="pl-PL"/>
        </w:rPr>
        <w:t>„</w:t>
      </w:r>
      <w:r w:rsidR="003E75CA" w:rsidRPr="003E75CA">
        <w:rPr>
          <w:lang w:val="pl-PL"/>
        </w:rPr>
        <w:t>Interaktywna nauka w międzynarodowym środowisku</w:t>
      </w:r>
      <w:r w:rsidR="00602174">
        <w:rPr>
          <w:lang w:val="pl-PL"/>
        </w:rPr>
        <w:t>”</w:t>
      </w:r>
      <w:r w:rsidR="00555C17" w:rsidRPr="004A0825">
        <w:rPr>
          <w:lang w:val="pl-PL"/>
        </w:rPr>
        <w:t>,</w:t>
      </w:r>
      <w:r w:rsidR="00CD5BD9" w:rsidRPr="004A0825">
        <w:rPr>
          <w:lang w:val="pl-PL"/>
        </w:rPr>
        <w:t xml:space="preserve"> w </w:t>
      </w:r>
      <w:r w:rsidR="00126608" w:rsidRPr="004A0825">
        <w:rPr>
          <w:lang w:val="pl-PL"/>
        </w:rPr>
        <w:t>której</w:t>
      </w:r>
      <w:r w:rsidR="00CD5BD9" w:rsidRPr="004A0825">
        <w:rPr>
          <w:lang w:val="pl-PL"/>
        </w:rPr>
        <w:t xml:space="preserve"> planowana jest mobilność </w:t>
      </w:r>
      <w:r w:rsidRPr="004A0825">
        <w:rPr>
          <w:lang w:val="pl-PL"/>
        </w:rPr>
        <w:t>ponadnarodowa</w:t>
      </w:r>
      <w:r w:rsidR="00114620" w:rsidRPr="004A0825">
        <w:rPr>
          <w:lang w:val="pl-PL"/>
        </w:rPr>
        <w:t xml:space="preserve"> </w:t>
      </w:r>
      <w:r w:rsidR="00CD5BD9" w:rsidRPr="004A0825">
        <w:rPr>
          <w:lang w:val="pl-PL"/>
        </w:rPr>
        <w:t>(wyjazd zagraniczny) ucznia</w:t>
      </w:r>
      <w:r w:rsidR="00114620" w:rsidRPr="004A0825">
        <w:rPr>
          <w:lang w:val="pl-PL"/>
        </w:rPr>
        <w:t>,</w:t>
      </w:r>
      <w:r w:rsidR="00370EF9" w:rsidRPr="004A0825">
        <w:rPr>
          <w:lang w:val="pl-PL"/>
        </w:rPr>
        <w:t xml:space="preserve"> finansowan</w:t>
      </w:r>
      <w:r w:rsidR="00FF5083" w:rsidRPr="004A0825">
        <w:rPr>
          <w:lang w:val="pl-PL"/>
        </w:rPr>
        <w:t>e</w:t>
      </w:r>
      <w:r w:rsidR="00370EF9" w:rsidRPr="004A0825">
        <w:rPr>
          <w:lang w:val="pl-PL"/>
        </w:rPr>
        <w:t xml:space="preserve"> </w:t>
      </w:r>
      <w:r w:rsidR="00CD5BD9" w:rsidRPr="004A0825">
        <w:rPr>
          <w:lang w:val="pl-PL"/>
        </w:rPr>
        <w:t xml:space="preserve">jest </w:t>
      </w:r>
      <w:r w:rsidR="00370EF9" w:rsidRPr="004A0825">
        <w:rPr>
          <w:lang w:val="pl-PL"/>
        </w:rPr>
        <w:t>ze środków Europejskiego Funduszu Społecznego w ramach Programu Operacyjnego Wiedza Edukacja Rozwój</w:t>
      </w:r>
      <w:r w:rsidR="00122EDB" w:rsidRPr="004A0825">
        <w:rPr>
          <w:lang w:val="pl-PL"/>
        </w:rPr>
        <w:t>, projekt</w:t>
      </w:r>
      <w:r w:rsidR="00370EF9" w:rsidRPr="004A0825">
        <w:rPr>
          <w:lang w:val="pl-PL"/>
        </w:rPr>
        <w:t xml:space="preserve"> „Ponadnarodowa mobilność uczniów”.</w:t>
      </w:r>
    </w:p>
    <w:p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AE0E7A" w:rsidRPr="00AE0E7A">
        <w:rPr>
          <w:iCs/>
          <w:lang w:val="pl-PL" w:eastAsia="pl-PL"/>
        </w:rPr>
        <w:t xml:space="preserve">Zespół </w:t>
      </w:r>
      <w:r w:rsidR="003E75CA" w:rsidRPr="003E75CA">
        <w:rPr>
          <w:iCs/>
          <w:lang w:val="pl-PL" w:eastAsia="pl-PL"/>
        </w:rPr>
        <w:t>Szkół im. Armii Krajowej Obwodu „Głuszec” - Grójec w Grójcu</w:t>
      </w:r>
      <w:r w:rsidR="00AE0E7A">
        <w:rPr>
          <w:iCs/>
          <w:lang w:val="pl-PL" w:eastAsia="pl-PL"/>
        </w:rPr>
        <w:t xml:space="preserve">, ul. </w:t>
      </w:r>
      <w:r w:rsidR="003E75CA">
        <w:rPr>
          <w:iCs/>
          <w:lang w:val="pl-PL" w:eastAsia="pl-PL"/>
        </w:rPr>
        <w:t>Piotra Skargi 12, 05-600 Grójec</w:t>
      </w:r>
      <w:r w:rsidR="00370EF9" w:rsidRPr="00602174">
        <w:rPr>
          <w:i/>
          <w:lang w:val="pl-PL" w:eastAsia="pl-PL"/>
        </w:rPr>
        <w:t>.</w:t>
      </w:r>
    </w:p>
    <w:p w:rsidR="00CA479A" w:rsidRPr="00AE0E7A" w:rsidRDefault="00CA479A">
      <w:pPr>
        <w:pStyle w:val="Akapitzlis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 w:rsidRPr="00352DCF">
        <w:rPr>
          <w:lang w:val="pl-PL" w:eastAsia="pl-PL"/>
        </w:rPr>
        <w:t xml:space="preserve">W mobilności </w:t>
      </w:r>
      <w:r w:rsidR="00670FAF" w:rsidRPr="00352DCF">
        <w:rPr>
          <w:lang w:val="pl-PL" w:eastAsia="pl-PL"/>
        </w:rPr>
        <w:t xml:space="preserve">odbywającej się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terminie</w:t>
      </w:r>
      <w:r w:rsidR="00670FAF" w:rsidRPr="00352DCF">
        <w:rPr>
          <w:lang w:val="pl-PL" w:eastAsia="pl-PL"/>
        </w:rPr>
        <w:t xml:space="preserve"> określonym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pkt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II.1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 xml:space="preserve">weźmie udział </w:t>
      </w:r>
      <w:r w:rsidRPr="001942B7">
        <w:rPr>
          <w:lang w:val="pl-PL" w:eastAsia="pl-PL"/>
        </w:rPr>
        <w:t xml:space="preserve">grupa </w:t>
      </w:r>
      <w:r w:rsidR="001942B7" w:rsidRPr="001942B7">
        <w:rPr>
          <w:color w:val="000000" w:themeColor="text1"/>
          <w:lang w:val="pl-PL" w:eastAsia="pl-PL"/>
        </w:rPr>
        <w:t>16</w:t>
      </w:r>
      <w:r w:rsidRPr="001942B7">
        <w:rPr>
          <w:color w:val="000000" w:themeColor="text1"/>
          <w:lang w:val="pl-PL" w:eastAsia="pl-PL"/>
        </w:rPr>
        <w:t xml:space="preserve"> uczniów wraz</w:t>
      </w:r>
      <w:r w:rsidR="00353952" w:rsidRPr="001942B7">
        <w:rPr>
          <w:color w:val="000000" w:themeColor="text1"/>
          <w:lang w:val="pl-PL" w:eastAsia="pl-PL"/>
        </w:rPr>
        <w:t xml:space="preserve"> </w:t>
      </w:r>
      <w:r w:rsidRPr="001942B7">
        <w:rPr>
          <w:color w:val="000000" w:themeColor="text1"/>
          <w:lang w:val="pl-PL" w:eastAsia="pl-PL"/>
        </w:rPr>
        <w:t xml:space="preserve">z </w:t>
      </w:r>
      <w:r w:rsidR="001942B7" w:rsidRPr="001942B7">
        <w:rPr>
          <w:color w:val="000000" w:themeColor="text1"/>
          <w:lang w:val="pl-PL" w:eastAsia="pl-PL"/>
        </w:rPr>
        <w:t>2</w:t>
      </w:r>
      <w:r w:rsidRPr="001942B7">
        <w:rPr>
          <w:color w:val="000000" w:themeColor="text1"/>
          <w:lang w:val="pl-PL" w:eastAsia="pl-PL"/>
        </w:rPr>
        <w:t xml:space="preserve"> opiekunami</w:t>
      </w:r>
      <w:r w:rsidRPr="001942B7">
        <w:rPr>
          <w:i/>
          <w:color w:val="000000" w:themeColor="text1"/>
          <w:lang w:val="pl-PL" w:eastAsia="pl-PL"/>
        </w:rPr>
        <w:t>.</w:t>
      </w:r>
    </w:p>
    <w:p w:rsidR="00F35A02" w:rsidRPr="004A0825" w:rsidRDefault="00370EF9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Celem głównym </w:t>
      </w:r>
      <w:r w:rsidR="00122EDB" w:rsidRPr="004A0825">
        <w:rPr>
          <w:lang w:val="pl-PL" w:eastAsia="pl-PL"/>
        </w:rPr>
        <w:t>odbywającej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się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w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ramach</w:t>
      </w:r>
      <w:r w:rsidR="00353952" w:rsidRPr="004A0825">
        <w:rPr>
          <w:lang w:val="pl-PL" w:eastAsia="pl-PL"/>
        </w:rPr>
        <w:t xml:space="preserve"> </w:t>
      </w:r>
      <w:r w:rsidR="004754CA" w:rsidRPr="004A0825">
        <w:rPr>
          <w:lang w:val="pl-PL" w:eastAsia="pl-PL"/>
        </w:rPr>
        <w:t>p</w:t>
      </w:r>
      <w:r w:rsidR="004754CA" w:rsidRPr="004A0825">
        <w:rPr>
          <w:sz w:val="24"/>
          <w:szCs w:val="24"/>
          <w:lang w:val="pl-PL"/>
        </w:rPr>
        <w:t>rzedsięwzięcia</w:t>
      </w:r>
      <w:r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mobilności</w:t>
      </w:r>
      <w:r w:rsidR="00353952" w:rsidRPr="004A0825">
        <w:rPr>
          <w:lang w:val="pl-PL" w:eastAsia="pl-PL"/>
        </w:rPr>
        <w:t xml:space="preserve"> będzie</w:t>
      </w:r>
      <w:r w:rsidR="00602174">
        <w:rPr>
          <w:lang w:val="pl-PL" w:eastAsia="pl-PL"/>
        </w:rPr>
        <w:t xml:space="preserve"> </w:t>
      </w:r>
      <w:r w:rsidR="00602174" w:rsidRPr="00602174">
        <w:rPr>
          <w:lang w:val="pl-PL" w:eastAsia="pl-PL"/>
        </w:rPr>
        <w:t xml:space="preserve">Wzmocnienie kompetencji kluczowych uczestników: </w:t>
      </w:r>
      <w:r w:rsidR="00AE0E7A" w:rsidRPr="00AE0E7A">
        <w:rPr>
          <w:lang w:val="pl-PL" w:eastAsia="pl-PL"/>
        </w:rPr>
        <w:t>rozumienia i tworzenia informacji, umiejętności i</w:t>
      </w:r>
      <w:r w:rsidR="00AE0E7A">
        <w:rPr>
          <w:lang w:val="pl-PL" w:eastAsia="pl-PL"/>
        </w:rPr>
        <w:t> </w:t>
      </w:r>
      <w:r w:rsidR="00AE0E7A" w:rsidRPr="00AE0E7A">
        <w:rPr>
          <w:lang w:val="pl-PL" w:eastAsia="pl-PL"/>
        </w:rPr>
        <w:t>kompetencji językowych, cyfrowych, osobistych, społecznych, w zakresie uczenia się, a także w</w:t>
      </w:r>
      <w:r w:rsidR="003E75CA">
        <w:rPr>
          <w:lang w:val="pl-PL" w:eastAsia="pl-PL"/>
        </w:rPr>
        <w:t> </w:t>
      </w:r>
      <w:r w:rsidR="00AE0E7A" w:rsidRPr="00AE0E7A">
        <w:rPr>
          <w:lang w:val="pl-PL" w:eastAsia="pl-PL"/>
        </w:rPr>
        <w:t>zakresie świadomości i ekspresji kulturalnej</w:t>
      </w:r>
      <w:r w:rsidRPr="004A0825">
        <w:rPr>
          <w:i/>
          <w:lang w:val="pl-PL" w:eastAsia="pl-PL"/>
        </w:rPr>
        <w:t>.</w:t>
      </w:r>
    </w:p>
    <w:p w:rsidR="00122EDB" w:rsidRPr="004A0825" w:rsidRDefault="00670FAF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 xml:space="preserve">Uczeń biorący </w:t>
      </w:r>
      <w:r w:rsidR="00122EDB" w:rsidRPr="004A0825">
        <w:rPr>
          <w:lang w:val="pl-PL"/>
        </w:rPr>
        <w:t>udział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mobilności </w:t>
      </w:r>
      <w:r w:rsidR="00122EDB" w:rsidRPr="004A0825">
        <w:rPr>
          <w:lang w:val="pl-PL"/>
        </w:rPr>
        <w:t>nie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ponosi</w:t>
      </w:r>
      <w:r w:rsidRPr="004A0825">
        <w:rPr>
          <w:lang w:val="pl-PL"/>
        </w:rPr>
        <w:t xml:space="preserve"> kosztów </w:t>
      </w:r>
      <w:r w:rsidR="00122EDB" w:rsidRPr="004A0825">
        <w:rPr>
          <w:lang w:val="pl-PL"/>
        </w:rPr>
        <w:t>finansowych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związku </w:t>
      </w:r>
      <w:r w:rsidR="00122EDB" w:rsidRPr="004A0825">
        <w:rPr>
          <w:lang w:val="pl-PL"/>
        </w:rPr>
        <w:t>z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jej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realizacją.</w:t>
      </w:r>
      <w:r w:rsidR="0000644A" w:rsidRPr="004A0825">
        <w:rPr>
          <w:lang w:val="pl-PL"/>
        </w:rPr>
        <w:t xml:space="preserve"> Koszty uczestnictwa w mobilności ponadnarodowej ucznia pokrywa </w:t>
      </w:r>
      <w:r w:rsidR="003E75CA" w:rsidRPr="00AE0E7A">
        <w:rPr>
          <w:iCs/>
          <w:lang w:val="pl-PL" w:eastAsia="pl-PL"/>
        </w:rPr>
        <w:t xml:space="preserve">Zespół </w:t>
      </w:r>
      <w:r w:rsidR="003E75CA" w:rsidRPr="003E75CA">
        <w:rPr>
          <w:iCs/>
          <w:lang w:val="pl-PL" w:eastAsia="pl-PL"/>
        </w:rPr>
        <w:t>Szkół im. Armii Krajowej Obwodu „Głuszec” - Grójec w Grójcu</w:t>
      </w:r>
      <w:r w:rsidR="0000644A" w:rsidRPr="00602174">
        <w:rPr>
          <w:lang w:val="pl-PL"/>
        </w:rPr>
        <w:t xml:space="preserve">. Środki finansowe pochodzą z </w:t>
      </w:r>
      <w:r w:rsidR="004754CA" w:rsidRPr="00602174">
        <w:rPr>
          <w:lang w:val="pl-PL"/>
        </w:rPr>
        <w:t>p</w:t>
      </w:r>
      <w:r w:rsidR="004754CA" w:rsidRPr="00AE0E7A">
        <w:rPr>
          <w:lang w:val="pl-PL"/>
        </w:rPr>
        <w:t>rzedsięwzięcia</w:t>
      </w:r>
      <w:r w:rsidR="0000644A" w:rsidRPr="00602174">
        <w:rPr>
          <w:lang w:val="pl-PL"/>
        </w:rPr>
        <w:t xml:space="preserve"> </w:t>
      </w:r>
      <w:r w:rsidR="00602174" w:rsidRPr="00602174">
        <w:rPr>
          <w:lang w:val="pl-PL"/>
        </w:rPr>
        <w:t>„</w:t>
      </w:r>
      <w:r w:rsidR="00AE0E7A" w:rsidRPr="00AE0E7A">
        <w:rPr>
          <w:lang w:val="pl-PL"/>
        </w:rPr>
        <w:t>Integracja dwóch narodów poprzez taniec.</w:t>
      </w:r>
      <w:r w:rsidR="00602174" w:rsidRPr="00602174">
        <w:rPr>
          <w:lang w:val="pl-PL"/>
        </w:rPr>
        <w:t>”</w:t>
      </w:r>
      <w:r w:rsidR="0000644A" w:rsidRPr="00602174">
        <w:rPr>
          <w:lang w:val="pl-PL"/>
        </w:rPr>
        <w:t xml:space="preserve"> realizowane</w:t>
      </w:r>
      <w:r w:rsidR="00114620" w:rsidRPr="00602174">
        <w:rPr>
          <w:lang w:val="pl-PL"/>
        </w:rPr>
        <w:t>go</w:t>
      </w:r>
      <w:r w:rsidR="0000644A" w:rsidRPr="00602174">
        <w:rPr>
          <w:lang w:val="pl-PL"/>
        </w:rPr>
        <w:t xml:space="preserve"> w ramach Programu Operacyjnego Wiedza Edukacja Rozwój</w:t>
      </w:r>
      <w:r w:rsidR="00555C17" w:rsidRPr="00602174">
        <w:rPr>
          <w:lang w:val="pl-PL"/>
        </w:rPr>
        <w:t>,</w:t>
      </w:r>
      <w:r w:rsidR="0000644A" w:rsidRPr="00602174">
        <w:rPr>
          <w:lang w:val="pl-PL"/>
        </w:rPr>
        <w:t xml:space="preserve"> projektu </w:t>
      </w:r>
      <w:r w:rsidR="00555C17" w:rsidRPr="00602174">
        <w:rPr>
          <w:lang w:val="pl-PL"/>
        </w:rPr>
        <w:t>„</w:t>
      </w:r>
      <w:r w:rsidR="0000644A" w:rsidRPr="00602174">
        <w:rPr>
          <w:lang w:val="pl-PL"/>
        </w:rPr>
        <w:t>Ponadnarodowa mobilność uczniów</w:t>
      </w:r>
      <w:r w:rsidR="0000644A" w:rsidRPr="004A0825">
        <w:rPr>
          <w:lang w:val="pl-PL"/>
        </w:rPr>
        <w:t>” finansowanego z</w:t>
      </w:r>
      <w:r w:rsidR="003E75CA">
        <w:rPr>
          <w:lang w:val="pl-PL"/>
        </w:rPr>
        <w:t> </w:t>
      </w:r>
      <w:r w:rsidR="0000644A" w:rsidRPr="004A0825">
        <w:rPr>
          <w:lang w:val="pl-PL"/>
        </w:rPr>
        <w:t>Europejskiego Funduszu Społecznego.</w:t>
      </w:r>
    </w:p>
    <w:p w:rsidR="00370EF9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Mobilność</w:t>
      </w:r>
      <w:r w:rsidR="00AC5EB9" w:rsidRPr="004A0825">
        <w:rPr>
          <w:lang w:val="pl-PL" w:eastAsia="pl-PL"/>
        </w:rPr>
        <w:t xml:space="preserve"> odbędzie </w:t>
      </w:r>
      <w:r w:rsidR="00370EF9" w:rsidRPr="004A0825">
        <w:rPr>
          <w:lang w:val="pl-PL" w:eastAsia="pl-PL"/>
        </w:rPr>
        <w:t xml:space="preserve">się w </w:t>
      </w:r>
      <w:r w:rsidR="00602174">
        <w:rPr>
          <w:iCs/>
          <w:lang w:val="pl-PL" w:eastAsia="pl-PL"/>
        </w:rPr>
        <w:t xml:space="preserve">Platon </w:t>
      </w:r>
      <w:proofErr w:type="spellStart"/>
      <w:r w:rsidR="00602174">
        <w:rPr>
          <w:iCs/>
          <w:lang w:val="pl-PL" w:eastAsia="pl-PL"/>
        </w:rPr>
        <w:t>School</w:t>
      </w:r>
      <w:proofErr w:type="spellEnd"/>
      <w:r w:rsidR="00602174">
        <w:rPr>
          <w:iCs/>
          <w:lang w:val="pl-PL" w:eastAsia="pl-PL"/>
        </w:rPr>
        <w:t xml:space="preserve"> w </w:t>
      </w:r>
      <w:proofErr w:type="spellStart"/>
      <w:r w:rsidR="00602174">
        <w:rPr>
          <w:iCs/>
          <w:lang w:val="pl-PL" w:eastAsia="pl-PL"/>
        </w:rPr>
        <w:t>Katerini</w:t>
      </w:r>
      <w:proofErr w:type="spellEnd"/>
      <w:r w:rsidR="00602174">
        <w:rPr>
          <w:iCs/>
          <w:lang w:val="pl-PL" w:eastAsia="pl-PL"/>
        </w:rPr>
        <w:t>, Grecja</w:t>
      </w:r>
      <w:r w:rsidR="00370EF9" w:rsidRPr="004A0825">
        <w:rPr>
          <w:i/>
          <w:lang w:val="pl-PL" w:eastAsia="pl-PL"/>
        </w:rPr>
        <w:t>.</w:t>
      </w:r>
    </w:p>
    <w:p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:rsidR="00026ECA" w:rsidRPr="001942B7" w:rsidRDefault="00026ECA" w:rsidP="00026ECA">
      <w:pPr>
        <w:pStyle w:val="Akapitzlist"/>
        <w:numPr>
          <w:ilvl w:val="0"/>
          <w:numId w:val="5"/>
        </w:numPr>
        <w:spacing w:before="240"/>
        <w:jc w:val="both"/>
      </w:pPr>
      <w:r w:rsidRPr="00026ECA">
        <w:rPr>
          <w:lang w:val="pl-PL"/>
        </w:rPr>
        <w:t xml:space="preserve">Mobilność z dniami na podróż </w:t>
      </w:r>
      <w:r w:rsidRPr="001A061F">
        <w:rPr>
          <w:lang w:val="pl-PL"/>
        </w:rPr>
        <w:t xml:space="preserve">rozpocznie </w:t>
      </w:r>
      <w:r w:rsidRPr="001942B7">
        <w:rPr>
          <w:lang w:val="pl-PL"/>
        </w:rPr>
        <w:t xml:space="preserve">się </w:t>
      </w:r>
      <w:r w:rsidR="001942B7" w:rsidRPr="001942B7">
        <w:rPr>
          <w:lang w:val="pl-PL"/>
        </w:rPr>
        <w:t>0</w:t>
      </w:r>
      <w:r w:rsidR="004A5AE1">
        <w:rPr>
          <w:lang w:val="pl-PL"/>
        </w:rPr>
        <w:t>3</w:t>
      </w:r>
      <w:r w:rsidR="001942B7" w:rsidRPr="001942B7">
        <w:rPr>
          <w:lang w:val="pl-PL"/>
        </w:rPr>
        <w:t>.04.2022</w:t>
      </w:r>
      <w:r w:rsidRPr="001942B7">
        <w:rPr>
          <w:lang w:val="pl-PL"/>
        </w:rPr>
        <w:t xml:space="preserve"> i zakończy się </w:t>
      </w:r>
      <w:r w:rsidR="001942B7" w:rsidRPr="001942B7">
        <w:rPr>
          <w:lang w:val="pl-PL"/>
        </w:rPr>
        <w:t>1</w:t>
      </w:r>
      <w:r w:rsidR="004A5AE1">
        <w:rPr>
          <w:lang w:val="pl-PL"/>
        </w:rPr>
        <w:t>6</w:t>
      </w:r>
      <w:r w:rsidR="001942B7" w:rsidRPr="001942B7">
        <w:rPr>
          <w:lang w:val="pl-PL"/>
        </w:rPr>
        <w:t>.04.2022</w:t>
      </w:r>
      <w:r w:rsidR="001A061F" w:rsidRPr="001942B7">
        <w:rPr>
          <w:lang w:val="pl-PL"/>
        </w:rPr>
        <w:t xml:space="preserve"> r.</w:t>
      </w:r>
    </w:p>
    <w:p w:rsidR="007810E9" w:rsidRPr="001942B7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1942B7">
        <w:rPr>
          <w:lang w:val="pl-PL"/>
        </w:rPr>
        <w:t xml:space="preserve">Jako finansowany okres mobilności rozumie się czas trwania wyjazdu zagranicznego, uwzględniający dzienny harmonogram zajęć merytorycznych w wymiarze 6-8h, oraz maksymalnie jeden dzień </w:t>
      </w:r>
      <w:r w:rsidR="00B839AA" w:rsidRPr="001942B7">
        <w:rPr>
          <w:lang w:val="pl-PL"/>
        </w:rPr>
        <w:t xml:space="preserve">na podróż </w:t>
      </w:r>
      <w:r w:rsidRPr="001942B7">
        <w:rPr>
          <w:lang w:val="pl-PL"/>
        </w:rPr>
        <w:t xml:space="preserve">bezpośrednio przed rozpoczęciem </w:t>
      </w:r>
      <w:r w:rsidR="0069446A" w:rsidRPr="001942B7">
        <w:rPr>
          <w:lang w:val="pl-PL"/>
        </w:rPr>
        <w:t>okresu zajęć merytorycznych i</w:t>
      </w:r>
      <w:r w:rsidR="00AE0E7A" w:rsidRPr="001942B7">
        <w:rPr>
          <w:lang w:val="pl-PL"/>
        </w:rPr>
        <w:t> </w:t>
      </w:r>
      <w:r w:rsidRPr="001942B7">
        <w:rPr>
          <w:lang w:val="pl-PL"/>
        </w:rPr>
        <w:t xml:space="preserve">maksymalnie jeden dzień </w:t>
      </w:r>
      <w:r w:rsidR="00B839AA" w:rsidRPr="001942B7">
        <w:rPr>
          <w:lang w:val="pl-PL"/>
        </w:rPr>
        <w:t xml:space="preserve">na podróż </w:t>
      </w:r>
      <w:r w:rsidRPr="001942B7">
        <w:rPr>
          <w:lang w:val="pl-PL"/>
        </w:rPr>
        <w:t xml:space="preserve">następujący bezpośrednio po zakończeniu okresu zajęć merytorycznych.  </w:t>
      </w:r>
    </w:p>
    <w:p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1942B7">
        <w:rPr>
          <w:lang w:val="pl-PL"/>
        </w:rPr>
        <w:t xml:space="preserve">Działania merytoryczne w projekcie rozpoczną się </w:t>
      </w:r>
      <w:r w:rsidR="001942B7" w:rsidRPr="001942B7">
        <w:rPr>
          <w:lang w:val="pl-PL"/>
        </w:rPr>
        <w:t>0</w:t>
      </w:r>
      <w:r w:rsidR="004A5AE1">
        <w:rPr>
          <w:lang w:val="pl-PL"/>
        </w:rPr>
        <w:t>4</w:t>
      </w:r>
      <w:r w:rsidR="001942B7" w:rsidRPr="001942B7">
        <w:rPr>
          <w:lang w:val="pl-PL"/>
        </w:rPr>
        <w:t>.04.2022</w:t>
      </w:r>
      <w:r w:rsidR="004D5AAB" w:rsidRPr="001942B7">
        <w:rPr>
          <w:lang w:val="pl-PL"/>
        </w:rPr>
        <w:t xml:space="preserve"> </w:t>
      </w:r>
      <w:r w:rsidRPr="001942B7">
        <w:rPr>
          <w:lang w:val="pl-PL"/>
        </w:rPr>
        <w:t xml:space="preserve">i zakończą się </w:t>
      </w:r>
      <w:r w:rsidR="001942B7" w:rsidRPr="001942B7">
        <w:rPr>
          <w:lang w:val="pl-PL"/>
        </w:rPr>
        <w:t>1</w:t>
      </w:r>
      <w:r w:rsidR="004A5AE1">
        <w:rPr>
          <w:lang w:val="pl-PL"/>
        </w:rPr>
        <w:t>5</w:t>
      </w:r>
      <w:r w:rsidR="001942B7" w:rsidRPr="001942B7">
        <w:rPr>
          <w:lang w:val="pl-PL"/>
        </w:rPr>
        <w:t>.04.2022</w:t>
      </w:r>
      <w:r w:rsidR="004D5AAB" w:rsidRPr="001942B7">
        <w:rPr>
          <w:lang w:val="pl-PL"/>
        </w:rPr>
        <w:t xml:space="preserve"> r.</w:t>
      </w:r>
      <w:r w:rsidR="00AE0E7A" w:rsidRPr="001942B7">
        <w:rPr>
          <w:lang w:val="pl-PL"/>
        </w:rPr>
        <w:t>,</w:t>
      </w:r>
      <w:r w:rsidR="007810E9" w:rsidRPr="001942B7">
        <w:rPr>
          <w:lang w:val="pl-PL"/>
        </w:rPr>
        <w:t xml:space="preserve"> tym samym finansowany okres mobilności to </w:t>
      </w:r>
      <w:r w:rsidR="00602174" w:rsidRPr="001942B7">
        <w:rPr>
          <w:lang w:val="pl-PL"/>
        </w:rPr>
        <w:t>1</w:t>
      </w:r>
      <w:r w:rsidR="001942B7" w:rsidRPr="001942B7">
        <w:rPr>
          <w:lang w:val="pl-PL"/>
        </w:rPr>
        <w:t>4</w:t>
      </w:r>
      <w:r w:rsidR="007810E9" w:rsidRPr="001942B7">
        <w:rPr>
          <w:lang w:val="pl-PL"/>
        </w:rPr>
        <w:t xml:space="preserve"> dni</w:t>
      </w:r>
      <w:r w:rsidR="006D0943" w:rsidRPr="001942B7">
        <w:rPr>
          <w:lang w:val="pl-PL"/>
        </w:rPr>
        <w:t xml:space="preserve"> (finansowany okres mobilności z dniami na podróż)</w:t>
      </w:r>
      <w:r w:rsidR="007810E9" w:rsidRPr="001942B7">
        <w:rPr>
          <w:lang w:val="pl-PL"/>
        </w:rPr>
        <w:t>.</w:t>
      </w:r>
    </w:p>
    <w:p w:rsidR="00374387" w:rsidRPr="002C509D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C509D">
        <w:rPr>
          <w:lang w:val="pl-PL"/>
        </w:rPr>
        <w:t xml:space="preserve">Szczegółowy harmonogram wyjazdu zagranicznego </w:t>
      </w:r>
      <w:r w:rsidR="00EC4D13">
        <w:rPr>
          <w:lang w:val="pl-PL"/>
        </w:rPr>
        <w:t>uwzględniający dni podróży,</w:t>
      </w:r>
      <w:r w:rsidR="00EC4D13" w:rsidRPr="004A0825">
        <w:rPr>
          <w:lang w:val="pl-PL"/>
        </w:rPr>
        <w:t xml:space="preserve"> </w:t>
      </w:r>
      <w:r w:rsidRPr="002C509D">
        <w:rPr>
          <w:lang w:val="pl-PL"/>
        </w:rPr>
        <w:t>stanowi załącznik</w:t>
      </w:r>
      <w:r w:rsidR="003E6654" w:rsidRPr="002C509D">
        <w:rPr>
          <w:lang w:val="pl-PL"/>
        </w:rPr>
        <w:t xml:space="preserve"> II</w:t>
      </w:r>
      <w:r w:rsidRPr="002C509D">
        <w:rPr>
          <w:lang w:val="pl-PL"/>
        </w:rPr>
        <w:t xml:space="preserve"> </w:t>
      </w:r>
      <w:r w:rsidR="00555C17" w:rsidRPr="002C509D">
        <w:rPr>
          <w:lang w:val="pl-PL"/>
        </w:rPr>
        <w:t>do</w:t>
      </w:r>
      <w:r w:rsidRPr="002C509D">
        <w:rPr>
          <w:lang w:val="pl-PL"/>
        </w:rPr>
        <w:t xml:space="preserve"> niniejszego dokumentu.</w:t>
      </w:r>
    </w:p>
    <w:p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:rsidR="00B839AA" w:rsidRPr="00ED60C3" w:rsidRDefault="00491DE3" w:rsidP="00ED60C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374387" w:rsidRPr="004A0825">
        <w:rPr>
          <w:lang w:val="pl-PL"/>
        </w:rPr>
        <w:t xml:space="preserve"> </w:t>
      </w:r>
      <w:proofErr w:type="spellStart"/>
      <w:r w:rsidR="002A073F">
        <w:rPr>
          <w:lang w:val="pl-PL"/>
        </w:rPr>
        <w:t>Katerini</w:t>
      </w:r>
      <w:proofErr w:type="spellEnd"/>
      <w:r w:rsidR="002A073F">
        <w:rPr>
          <w:lang w:val="pl-PL"/>
        </w:rPr>
        <w:t xml:space="preserve"> lub miejscowości sąsiadującej.</w:t>
      </w:r>
    </w:p>
    <w:p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lastRenderedPageBreak/>
        <w:t>III.  WARUNKI UCZESTNICTWA W MOBILNOŚCI</w:t>
      </w:r>
    </w:p>
    <w:p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>realizacji działań projektowych w tym do odbycia mobilności ponadnarodowej</w:t>
      </w:r>
      <w:r w:rsidR="005052DB"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</w:t>
      </w:r>
      <w:proofErr w:type="spellStart"/>
      <w:r w:rsidRPr="004A0825">
        <w:rPr>
          <w:rFonts w:cs="Arial"/>
          <w:lang w:val="pl-PL" w:eastAsia="pl-PL"/>
        </w:rPr>
        <w:t>aktywnościach</w:t>
      </w:r>
      <w:proofErr w:type="spellEnd"/>
      <w:r w:rsidRPr="004A0825">
        <w:rPr>
          <w:rFonts w:cs="Arial"/>
          <w:lang w:val="pl-PL" w:eastAsia="pl-PL"/>
        </w:rPr>
        <w:t xml:space="preserve">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określonym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4A0825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odpowiednich kwalifikacjach. Etap przygotowawczy będzie odbywał się </w:t>
      </w:r>
      <w:r w:rsidR="001942B7">
        <w:rPr>
          <w:rFonts w:ascii="Calibri" w:hAnsi="Calibri"/>
          <w:sz w:val="22"/>
          <w:szCs w:val="22"/>
          <w:lang w:val="pl-PL" w:eastAsia="pl-PL"/>
        </w:rPr>
        <w:t>przez 2 tygodnie przed mobilnością</w:t>
      </w:r>
      <w:r w:rsidR="00602F02">
        <w:rPr>
          <w:rFonts w:ascii="Calibri" w:hAnsi="Calibri"/>
          <w:sz w:val="22"/>
          <w:szCs w:val="22"/>
          <w:lang w:val="pl-PL" w:eastAsia="pl-PL"/>
        </w:rPr>
        <w:t>.</w:t>
      </w:r>
    </w:p>
    <w:p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602174" w:rsidRPr="00602174">
        <w:rPr>
          <w:rFonts w:ascii="Calibri" w:hAnsi="Calibri"/>
          <w:sz w:val="22"/>
          <w:szCs w:val="22"/>
          <w:lang w:val="pl-PL" w:eastAsia="pl-PL"/>
        </w:rPr>
        <w:t xml:space="preserve">Platon </w:t>
      </w:r>
      <w:proofErr w:type="spellStart"/>
      <w:r w:rsidR="00602174" w:rsidRPr="00602174">
        <w:rPr>
          <w:rFonts w:ascii="Calibri" w:hAnsi="Calibri"/>
          <w:sz w:val="22"/>
          <w:szCs w:val="22"/>
          <w:lang w:val="pl-PL" w:eastAsia="pl-PL"/>
        </w:rPr>
        <w:t>School</w:t>
      </w:r>
      <w:proofErr w:type="spellEnd"/>
      <w:r w:rsidR="002F103C" w:rsidRPr="00602174">
        <w:rPr>
          <w:rFonts w:ascii="Calibri" w:hAnsi="Calibri"/>
          <w:sz w:val="22"/>
          <w:szCs w:val="22"/>
          <w:lang w:val="pl-PL" w:eastAsia="pl-PL"/>
        </w:rPr>
        <w:t>;</w:t>
      </w:r>
    </w:p>
    <w:p w:rsidR="008E39F6" w:rsidRPr="004A0825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4A082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4A0825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4A0825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test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ów,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,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>i</w:t>
      </w:r>
      <w:r w:rsidR="002F103C" w:rsidRPr="00602174">
        <w:rPr>
          <w:rFonts w:ascii="Calibri" w:hAnsi="Calibri" w:cs="Arial"/>
          <w:sz w:val="22"/>
          <w:szCs w:val="22"/>
          <w:lang w:val="pl-PL" w:eastAsia="pl-PL"/>
        </w:rPr>
        <w:t>,</w:t>
      </w:r>
      <w:r w:rsidR="000230A4" w:rsidRPr="00602174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polegającym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 na sprawdzeniu poziomu kompetencji kluczowych przed i po mobilności w zakresie poniższych 5 pytań:</w:t>
      </w:r>
    </w:p>
    <w:p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:rsidR="002F103C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:rsidR="008E39F6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:rsidR="002932E1" w:rsidRPr="00602174" w:rsidRDefault="002932E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Całkowity koszt udziału ucznia w mobilności w tym: podró</w:t>
      </w:r>
      <w:r w:rsidR="002F103C" w:rsidRPr="004A0825">
        <w:rPr>
          <w:lang w:val="pl-PL"/>
        </w:rPr>
        <w:t>ż, zakwaterowanie, wyżywienie i </w:t>
      </w:r>
      <w:r w:rsidRPr="004A0825">
        <w:rPr>
          <w:lang w:val="pl-PL"/>
        </w:rPr>
        <w:t>ubezpiecz</w:t>
      </w:r>
      <w:r w:rsidR="004B4F58" w:rsidRPr="004A0825">
        <w:rPr>
          <w:lang w:val="pl-PL"/>
        </w:rPr>
        <w:t>e</w:t>
      </w:r>
      <w:r w:rsidRPr="004A0825">
        <w:rPr>
          <w:lang w:val="pl-PL"/>
        </w:rPr>
        <w:t>nie pokrywa</w:t>
      </w:r>
      <w:r w:rsidR="009D6C93" w:rsidRPr="004A0825">
        <w:rPr>
          <w:lang w:val="pl-PL"/>
        </w:rPr>
        <w:t xml:space="preserve"> </w:t>
      </w:r>
      <w:r w:rsidR="001942B7" w:rsidRPr="00AE0E7A">
        <w:rPr>
          <w:iCs/>
          <w:lang w:val="pl-PL" w:eastAsia="pl-PL"/>
        </w:rPr>
        <w:t xml:space="preserve">Zespół </w:t>
      </w:r>
      <w:r w:rsidR="001942B7" w:rsidRPr="003E75CA">
        <w:rPr>
          <w:iCs/>
          <w:lang w:val="pl-PL" w:eastAsia="pl-PL"/>
        </w:rPr>
        <w:t>Szkół im. Armii Krajowej Obwodu „Głuszec” - Grójec w Grójcu</w:t>
      </w:r>
      <w:r w:rsidRPr="00602174">
        <w:rPr>
          <w:lang w:val="pl-PL"/>
        </w:rPr>
        <w:t>.</w:t>
      </w:r>
    </w:p>
    <w:p w:rsidR="004A0825" w:rsidRPr="004A0825" w:rsidRDefault="004A0825" w:rsidP="004A0825">
      <w:pPr>
        <w:pStyle w:val="Akapitzlist"/>
        <w:ind w:left="360"/>
        <w:jc w:val="both"/>
        <w:rPr>
          <w:lang w:val="pl-PL"/>
        </w:rPr>
      </w:pPr>
    </w:p>
    <w:p w:rsidR="00370EF9" w:rsidRPr="004A0825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mobilności wynosi łącznie </w:t>
      </w:r>
      <w:r w:rsidR="008559F3">
        <w:rPr>
          <w:lang w:val="pl-PL"/>
        </w:rPr>
        <w:t>5 333</w:t>
      </w:r>
      <w:r w:rsidR="002F103C" w:rsidRPr="004A0825">
        <w:rPr>
          <w:lang w:val="pl-PL"/>
        </w:rPr>
        <w:t xml:space="preserve"> </w:t>
      </w:r>
      <w:r w:rsidRPr="004A0825">
        <w:rPr>
          <w:lang w:val="pl-PL"/>
        </w:rPr>
        <w:t>PLN, przy czym:</w:t>
      </w:r>
    </w:p>
    <w:p w:rsidR="00BB70DF" w:rsidRPr="004A0825" w:rsidRDefault="00BB70DF">
      <w:pPr>
        <w:pStyle w:val="Akapitzlist"/>
        <w:ind w:left="786"/>
        <w:jc w:val="both"/>
        <w:rPr>
          <w:lang w:val="pl-PL"/>
        </w:rPr>
      </w:pPr>
    </w:p>
    <w:p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 xml:space="preserve">na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B6673E">
        <w:rPr>
          <w:lang w:val="pl-PL"/>
        </w:rPr>
        <w:t>1 199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B6673E">
        <w:rPr>
          <w:lang w:val="pl-PL"/>
        </w:rPr>
        <w:t>4 134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:rsidR="002F103C" w:rsidRPr="004A0825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:rsidR="002F103C" w:rsidRPr="005B0571" w:rsidRDefault="005B0571" w:rsidP="005B057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5B0571">
        <w:rPr>
          <w:lang w:val="pl-PL"/>
        </w:rPr>
        <w:t xml:space="preserve">Uczeń otrzyma od organizacji wysyłającej (szkoły) część wsparcia finansowego, o którym mowa w pkt. 2, tj. kwotę </w:t>
      </w:r>
      <w:r>
        <w:rPr>
          <w:lang w:val="pl-PL"/>
        </w:rPr>
        <w:t>120</w:t>
      </w:r>
      <w:r w:rsidRPr="005B0571">
        <w:rPr>
          <w:lang w:val="pl-PL"/>
        </w:rPr>
        <w:t xml:space="preserve"> PLN w formie tzw. kieszonkowego.</w:t>
      </w:r>
    </w:p>
    <w:p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:rsidR="003E6654" w:rsidRPr="002A073F" w:rsidRDefault="00E92281" w:rsidP="002A073F">
      <w:pPr>
        <w:jc w:val="both"/>
        <w:rPr>
          <w:rFonts w:ascii="Calibri" w:hAnsi="Calibri"/>
          <w:iCs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następstw nieszczęśliwych wypadków</w:t>
      </w:r>
      <w:r w:rsidR="00370EF9" w:rsidRPr="004A0825">
        <w:rPr>
          <w:rFonts w:ascii="Calibri" w:hAnsi="Calibri"/>
          <w:i/>
          <w:sz w:val="22"/>
          <w:szCs w:val="22"/>
          <w:lang w:val="pl-PL"/>
        </w:rPr>
        <w:t>.</w:t>
      </w:r>
      <w:r w:rsidR="002A073F" w:rsidRPr="002A073F"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W ramach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procesu podpisywania umowy uczeń został poinformowany o zapewnieniu mu zdefiniowanego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rodzaju ubezpieczenia.</w:t>
      </w:r>
      <w:r w:rsidR="00370EF9" w:rsidRPr="002A073F">
        <w:rPr>
          <w:rFonts w:ascii="Calibri" w:hAnsi="Calibri"/>
          <w:iCs/>
          <w:sz w:val="22"/>
          <w:szCs w:val="22"/>
          <w:lang w:val="pl-PL"/>
        </w:rPr>
        <w:t xml:space="preserve"> </w:t>
      </w:r>
    </w:p>
    <w:p w:rsidR="003E6654" w:rsidRDefault="003E6654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Pr="004A0825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4A0825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>
        <w:rPr>
          <w:rFonts w:ascii="Calibri" w:hAnsi="Calibri"/>
          <w:sz w:val="22"/>
          <w:szCs w:val="22"/>
          <w:u w:val="single"/>
          <w:lang w:val="pl-PL"/>
        </w:rPr>
        <w:t>:</w:t>
      </w:r>
    </w:p>
    <w:p w:rsidR="00D500E4" w:rsidRPr="00E93963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 O</w:t>
      </w:r>
      <w:r w:rsidR="00E93963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>
        <w:rPr>
          <w:rFonts w:ascii="Calibri" w:hAnsi="Calibri"/>
          <w:sz w:val="22"/>
          <w:szCs w:val="22"/>
          <w:lang w:val="pl-PL"/>
        </w:rPr>
        <w:t>przedsięwzięcia</w:t>
      </w:r>
    </w:p>
    <w:p w:rsidR="00D500E4" w:rsidRPr="004A0825" w:rsidRDefault="00A73694" w:rsidP="00E93963">
      <w:pPr>
        <w:jc w:val="both"/>
        <w:rPr>
          <w:rFonts w:ascii="Calibri" w:hAnsi="Calibri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>
        <w:rPr>
          <w:rFonts w:ascii="Calibri" w:hAnsi="Calibri"/>
          <w:sz w:val="22"/>
          <w:szCs w:val="22"/>
          <w:lang w:val="pl-PL"/>
        </w:rPr>
        <w:t>wyjazdu zagranicznego</w:t>
      </w:r>
    </w:p>
    <w:p w:rsidR="00E93963" w:rsidRPr="004A0825" w:rsidRDefault="00E93963" w:rsidP="002C7217">
      <w:pPr>
        <w:ind w:firstLine="720"/>
        <w:jc w:val="both"/>
        <w:rPr>
          <w:rFonts w:ascii="Calibri" w:hAnsi="Calibri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363477" w:rsidRPr="00E93963" w:rsidRDefault="00D500E4" w:rsidP="00075175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Podpisy:</w:t>
      </w: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683DD9" w:rsidRPr="004A0825" w:rsidRDefault="00683DD9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21"/>
      </w:tblGrid>
      <w:tr w:rsidR="00683DD9" w:rsidRPr="004A0825" w:rsidTr="005052DB">
        <w:tc>
          <w:tcPr>
            <w:tcW w:w="4606" w:type="dxa"/>
          </w:tcPr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:rsidTr="005052DB">
        <w:tc>
          <w:tcPr>
            <w:tcW w:w="4606" w:type="dxa"/>
          </w:tcPr>
          <w:p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AF" w:rsidRDefault="007001AF" w:rsidP="009C6FB4">
      <w:r>
        <w:separator/>
      </w:r>
    </w:p>
  </w:endnote>
  <w:endnote w:type="continuationSeparator" w:id="0">
    <w:p w:rsidR="007001AF" w:rsidRDefault="007001AF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3D3348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13FC7" w:rsidRPr="00F13FC7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AF" w:rsidRDefault="007001AF" w:rsidP="009C6FB4">
      <w:r>
        <w:separator/>
      </w:r>
    </w:p>
  </w:footnote>
  <w:footnote w:type="continuationSeparator" w:id="0">
    <w:p w:rsidR="007001AF" w:rsidRDefault="007001AF" w:rsidP="009C6FB4">
      <w:r>
        <w:continuationSeparator/>
      </w:r>
    </w:p>
  </w:footnote>
  <w:footnote w:id="1">
    <w:p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B4" w:rsidRPr="00114620" w:rsidRDefault="00145BB5" w:rsidP="009475DA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07AD6"/>
    <w:rsid w:val="00012F2A"/>
    <w:rsid w:val="000230A4"/>
    <w:rsid w:val="0002677C"/>
    <w:rsid w:val="00026ECA"/>
    <w:rsid w:val="0006014D"/>
    <w:rsid w:val="00075175"/>
    <w:rsid w:val="00091ACC"/>
    <w:rsid w:val="000A3E3F"/>
    <w:rsid w:val="000C2C7E"/>
    <w:rsid w:val="000E67E0"/>
    <w:rsid w:val="00107BEA"/>
    <w:rsid w:val="00114620"/>
    <w:rsid w:val="00122EDB"/>
    <w:rsid w:val="00126608"/>
    <w:rsid w:val="00145BB5"/>
    <w:rsid w:val="00151C4C"/>
    <w:rsid w:val="001942B7"/>
    <w:rsid w:val="001A061F"/>
    <w:rsid w:val="001B7C64"/>
    <w:rsid w:val="00215976"/>
    <w:rsid w:val="00222011"/>
    <w:rsid w:val="002325DC"/>
    <w:rsid w:val="00254759"/>
    <w:rsid w:val="00265427"/>
    <w:rsid w:val="002932E1"/>
    <w:rsid w:val="002A073F"/>
    <w:rsid w:val="002C509D"/>
    <w:rsid w:val="002C69F1"/>
    <w:rsid w:val="002C7217"/>
    <w:rsid w:val="002F103C"/>
    <w:rsid w:val="002F2F66"/>
    <w:rsid w:val="00314A31"/>
    <w:rsid w:val="0031577F"/>
    <w:rsid w:val="003273A5"/>
    <w:rsid w:val="003520F7"/>
    <w:rsid w:val="00352DCF"/>
    <w:rsid w:val="00353952"/>
    <w:rsid w:val="00363477"/>
    <w:rsid w:val="00370EF9"/>
    <w:rsid w:val="00372B21"/>
    <w:rsid w:val="00374387"/>
    <w:rsid w:val="00386B48"/>
    <w:rsid w:val="00397ADD"/>
    <w:rsid w:val="003C015B"/>
    <w:rsid w:val="003D3348"/>
    <w:rsid w:val="003D5868"/>
    <w:rsid w:val="003E6654"/>
    <w:rsid w:val="003E75CA"/>
    <w:rsid w:val="00446E74"/>
    <w:rsid w:val="00462D34"/>
    <w:rsid w:val="004754CA"/>
    <w:rsid w:val="00491DE3"/>
    <w:rsid w:val="004A0825"/>
    <w:rsid w:val="004A5AE1"/>
    <w:rsid w:val="004B4F58"/>
    <w:rsid w:val="004D5AAB"/>
    <w:rsid w:val="004F05A3"/>
    <w:rsid w:val="005052DB"/>
    <w:rsid w:val="00555C17"/>
    <w:rsid w:val="005847AB"/>
    <w:rsid w:val="005B0571"/>
    <w:rsid w:val="005B7EE2"/>
    <w:rsid w:val="005E3BCB"/>
    <w:rsid w:val="00602174"/>
    <w:rsid w:val="00602F02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001AF"/>
    <w:rsid w:val="00730B21"/>
    <w:rsid w:val="007574AF"/>
    <w:rsid w:val="007638A7"/>
    <w:rsid w:val="007810E9"/>
    <w:rsid w:val="007A63D0"/>
    <w:rsid w:val="007B4AB4"/>
    <w:rsid w:val="008559F3"/>
    <w:rsid w:val="00865BFB"/>
    <w:rsid w:val="008C11A6"/>
    <w:rsid w:val="008D0B7D"/>
    <w:rsid w:val="008E39F6"/>
    <w:rsid w:val="00916EAC"/>
    <w:rsid w:val="00921882"/>
    <w:rsid w:val="009225CD"/>
    <w:rsid w:val="009254B8"/>
    <w:rsid w:val="0093673F"/>
    <w:rsid w:val="009475DA"/>
    <w:rsid w:val="009820BF"/>
    <w:rsid w:val="00997EB8"/>
    <w:rsid w:val="009A1C2E"/>
    <w:rsid w:val="009B479B"/>
    <w:rsid w:val="009C6FB4"/>
    <w:rsid w:val="009D6C93"/>
    <w:rsid w:val="00A2243D"/>
    <w:rsid w:val="00A2574A"/>
    <w:rsid w:val="00A56F9A"/>
    <w:rsid w:val="00A7273C"/>
    <w:rsid w:val="00A73694"/>
    <w:rsid w:val="00A8516E"/>
    <w:rsid w:val="00A85850"/>
    <w:rsid w:val="00AC5EB9"/>
    <w:rsid w:val="00AE0E7A"/>
    <w:rsid w:val="00B21FA2"/>
    <w:rsid w:val="00B24E26"/>
    <w:rsid w:val="00B55808"/>
    <w:rsid w:val="00B6673E"/>
    <w:rsid w:val="00B839AA"/>
    <w:rsid w:val="00BB4794"/>
    <w:rsid w:val="00BB70DF"/>
    <w:rsid w:val="00BC2660"/>
    <w:rsid w:val="00BE2B27"/>
    <w:rsid w:val="00BE747A"/>
    <w:rsid w:val="00C1008A"/>
    <w:rsid w:val="00C450ED"/>
    <w:rsid w:val="00C93CE0"/>
    <w:rsid w:val="00C9566A"/>
    <w:rsid w:val="00CA479A"/>
    <w:rsid w:val="00CB147D"/>
    <w:rsid w:val="00CC0768"/>
    <w:rsid w:val="00CD5BD9"/>
    <w:rsid w:val="00D500E4"/>
    <w:rsid w:val="00D7510D"/>
    <w:rsid w:val="00D76B37"/>
    <w:rsid w:val="00D8608B"/>
    <w:rsid w:val="00DB1C65"/>
    <w:rsid w:val="00DD0B08"/>
    <w:rsid w:val="00DD2C0B"/>
    <w:rsid w:val="00DE0BBB"/>
    <w:rsid w:val="00DE6DE6"/>
    <w:rsid w:val="00E1793D"/>
    <w:rsid w:val="00E30002"/>
    <w:rsid w:val="00E604B5"/>
    <w:rsid w:val="00E92281"/>
    <w:rsid w:val="00E93963"/>
    <w:rsid w:val="00EA7656"/>
    <w:rsid w:val="00EC4D13"/>
    <w:rsid w:val="00ED60C3"/>
    <w:rsid w:val="00EE2BBF"/>
    <w:rsid w:val="00F13FC7"/>
    <w:rsid w:val="00F203F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2EA9-16FB-4DCE-B9D2-038CC89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PC</cp:lastModifiedBy>
  <cp:revision>2</cp:revision>
  <cp:lastPrinted>2019-07-11T07:31:00Z</cp:lastPrinted>
  <dcterms:created xsi:type="dcterms:W3CDTF">2022-03-09T14:11:00Z</dcterms:created>
  <dcterms:modified xsi:type="dcterms:W3CDTF">2022-03-09T14:11:00Z</dcterms:modified>
</cp:coreProperties>
</file>