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A6" w:rsidRPr="00C652B7" w:rsidRDefault="00735064" w:rsidP="005172A6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-347345</wp:posOffset>
            </wp:positionV>
            <wp:extent cx="1695450" cy="800100"/>
            <wp:effectExtent l="19050" t="0" r="0" b="0"/>
            <wp:wrapNone/>
            <wp:docPr id="1" name="Obraz 0" descr="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2A6" w:rsidRPr="00C652B7">
        <w:t>Załącznik do Zarządzenia</w:t>
      </w:r>
    </w:p>
    <w:p w:rsidR="005172A6" w:rsidRPr="00C652B7" w:rsidRDefault="00F13029" w:rsidP="005172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</w:pPr>
      <w:r w:rsidRPr="00C652B7">
        <w:t>Nr 6</w:t>
      </w:r>
      <w:r w:rsidR="005172A6" w:rsidRPr="00C652B7">
        <w:t>/2021</w:t>
      </w:r>
    </w:p>
    <w:p w:rsidR="005172A6" w:rsidRPr="00C652B7" w:rsidRDefault="005172A6" w:rsidP="005172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</w:pPr>
      <w:r w:rsidRPr="00C652B7">
        <w:t>z dnia 21 stycznia 2021r.</w:t>
      </w:r>
    </w:p>
    <w:p w:rsidR="005172A6" w:rsidRPr="00C652B7" w:rsidRDefault="005172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3E7D" w:rsidRPr="00C652B7" w:rsidRDefault="007C68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52B7">
        <w:rPr>
          <w:rFonts w:ascii="Arial" w:hAnsi="Arial" w:cs="Arial"/>
          <w:b/>
          <w:sz w:val="24"/>
          <w:szCs w:val="24"/>
        </w:rPr>
        <w:t>Procedur wypełniania arkuszy ocen w Zespole Szkół im. Armii Krajowej Obwodu „Głuszec” Grójec w Grójcu</w:t>
      </w:r>
    </w:p>
    <w:p w:rsidR="005172A6" w:rsidRPr="00C652B7" w:rsidRDefault="005172A6" w:rsidP="005172A6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652B7">
        <w:rPr>
          <w:rFonts w:ascii="Arial" w:eastAsia="Times New Roman" w:hAnsi="Arial" w:cs="Arial"/>
          <w:sz w:val="24"/>
          <w:szCs w:val="24"/>
          <w:lang w:eastAsia="pl-PL"/>
        </w:rPr>
        <w:t>Podstawa prawna:</w:t>
      </w:r>
    </w:p>
    <w:p w:rsidR="005172A6" w:rsidRPr="00C652B7" w:rsidRDefault="005172A6" w:rsidP="005172A6">
      <w:pPr>
        <w:numPr>
          <w:ilvl w:val="0"/>
          <w:numId w:val="14"/>
        </w:num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652B7">
        <w:rPr>
          <w:rFonts w:ascii="Arial" w:eastAsia="Times New Roman" w:hAnsi="Arial" w:cs="Arial"/>
          <w:sz w:val="24"/>
          <w:szCs w:val="24"/>
          <w:lang w:eastAsia="pl-PL"/>
        </w:rPr>
        <w:t>Rozporządzenie ministra edukacji narodowej z 25 sierpnia 2017 r. w sprawie sposobu prowadzenia przez publiczne przedszkola, szkoły i placówki dokumentacji przebiegu nauczania, działalności wychowawczej i opiekuńczej oraz rodzajów tej dokumentacji (Dz. U. z 2017 r. poz. 1646 ze zm.);</w:t>
      </w:r>
    </w:p>
    <w:p w:rsidR="005172A6" w:rsidRPr="00C652B7" w:rsidRDefault="005172A6" w:rsidP="005172A6">
      <w:pPr>
        <w:numPr>
          <w:ilvl w:val="0"/>
          <w:numId w:val="14"/>
        </w:num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652B7">
        <w:rPr>
          <w:rFonts w:ascii="Arial" w:eastAsia="Times New Roman" w:hAnsi="Arial" w:cs="Arial"/>
          <w:sz w:val="24"/>
          <w:szCs w:val="24"/>
          <w:lang w:eastAsia="pl-PL"/>
        </w:rPr>
        <w:t>Rozporządzenie ministra edukacji narodowej z 26 kwietnia 2018 r. w sprawie świadectw, dyplomów państwowych i innych druków szkolnych (Dz. U. z 2017 r. poz. 939 ze zm.).</w:t>
      </w:r>
    </w:p>
    <w:p w:rsidR="007C6899" w:rsidRPr="00C652B7" w:rsidRDefault="007C68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A39AB" w:rsidRPr="00C652B7" w:rsidRDefault="004A39AB" w:rsidP="006C535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652B7">
        <w:rPr>
          <w:rFonts w:ascii="Arial" w:eastAsia="Times New Roman" w:hAnsi="Arial" w:cs="Arial"/>
          <w:b/>
          <w:sz w:val="24"/>
          <w:szCs w:val="24"/>
        </w:rPr>
        <w:t>Arkusze uczniów</w:t>
      </w:r>
    </w:p>
    <w:p w:rsidR="004A39AB" w:rsidRPr="00C652B7" w:rsidRDefault="004A39AB" w:rsidP="006C535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C652B7">
        <w:rPr>
          <w:rFonts w:ascii="Arial" w:eastAsia="Times New Roman" w:hAnsi="Arial" w:cs="Arial"/>
          <w:sz w:val="24"/>
          <w:szCs w:val="24"/>
        </w:rPr>
        <w:t> </w:t>
      </w:r>
      <w:r w:rsidRPr="00C652B7">
        <w:rPr>
          <w:rFonts w:ascii="Arial" w:eastAsia="Times New Roman" w:hAnsi="Arial" w:cs="Arial"/>
          <w:sz w:val="24"/>
          <w:szCs w:val="24"/>
          <w:u w:val="single"/>
        </w:rPr>
        <w:t>Ustalenia</w:t>
      </w:r>
      <w:r w:rsidRPr="00C652B7">
        <w:rPr>
          <w:rFonts w:ascii="Arial" w:eastAsia="Times New Roman" w:hAnsi="Arial" w:cs="Arial"/>
          <w:spacing w:val="-13"/>
          <w:sz w:val="24"/>
          <w:szCs w:val="24"/>
          <w:u w:val="single"/>
        </w:rPr>
        <w:t xml:space="preserve"> </w:t>
      </w:r>
      <w:r w:rsidRPr="00C652B7">
        <w:rPr>
          <w:rFonts w:ascii="Arial" w:eastAsia="Times New Roman" w:hAnsi="Arial" w:cs="Arial"/>
          <w:sz w:val="24"/>
          <w:szCs w:val="24"/>
          <w:u w:val="single"/>
        </w:rPr>
        <w:t>poc</w:t>
      </w:r>
      <w:r w:rsidRPr="00C652B7">
        <w:rPr>
          <w:rFonts w:ascii="Arial" w:eastAsia="Times New Roman" w:hAnsi="Arial" w:cs="Arial"/>
          <w:spacing w:val="13"/>
          <w:sz w:val="24"/>
          <w:szCs w:val="24"/>
          <w:u w:val="single"/>
        </w:rPr>
        <w:t>zą</w:t>
      </w:r>
      <w:r w:rsidRPr="00C652B7">
        <w:rPr>
          <w:rFonts w:ascii="Arial" w:eastAsia="Times New Roman" w:hAnsi="Arial" w:cs="Arial"/>
          <w:sz w:val="24"/>
          <w:szCs w:val="24"/>
          <w:u w:val="single"/>
        </w:rPr>
        <w:t>tkowe.</w:t>
      </w:r>
    </w:p>
    <w:p w:rsidR="004A39AB" w:rsidRPr="00C652B7" w:rsidRDefault="004A39AB" w:rsidP="00837A54">
      <w:pPr>
        <w:spacing w:before="280" w:after="28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2B7">
        <w:rPr>
          <w:rFonts w:ascii="Arial" w:eastAsia="Times New Roman" w:hAnsi="Arial" w:cs="Arial"/>
          <w:sz w:val="24"/>
          <w:szCs w:val="24"/>
        </w:rPr>
        <w:t>1.   Za</w:t>
      </w:r>
      <w:r w:rsidRPr="00C652B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652B7">
        <w:rPr>
          <w:rFonts w:ascii="Arial" w:eastAsia="Times New Roman" w:hAnsi="Arial" w:cs="Arial"/>
          <w:sz w:val="24"/>
          <w:szCs w:val="24"/>
        </w:rPr>
        <w:t>prawi</w:t>
      </w:r>
      <w:r w:rsidRPr="00C652B7">
        <w:rPr>
          <w:rFonts w:ascii="Arial" w:eastAsia="Times New Roman" w:hAnsi="Arial" w:cs="Arial"/>
          <w:spacing w:val="12"/>
          <w:sz w:val="24"/>
          <w:szCs w:val="24"/>
        </w:rPr>
        <w:t>d</w:t>
      </w:r>
      <w:r w:rsidRPr="00C652B7">
        <w:rPr>
          <w:rFonts w:ascii="Arial" w:eastAsia="Times New Roman" w:hAnsi="Arial" w:cs="Arial"/>
          <w:spacing w:val="6"/>
          <w:sz w:val="24"/>
          <w:szCs w:val="24"/>
        </w:rPr>
        <w:t>ł</w:t>
      </w:r>
      <w:r w:rsidRPr="00C652B7">
        <w:rPr>
          <w:rFonts w:ascii="Arial" w:eastAsia="Times New Roman" w:hAnsi="Arial" w:cs="Arial"/>
          <w:sz w:val="24"/>
          <w:szCs w:val="24"/>
        </w:rPr>
        <w:t>owe</w:t>
      </w:r>
      <w:r w:rsidRPr="00C652B7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652B7">
        <w:rPr>
          <w:rFonts w:ascii="Arial" w:eastAsia="Times New Roman" w:hAnsi="Arial" w:cs="Arial"/>
          <w:sz w:val="24"/>
          <w:szCs w:val="24"/>
        </w:rPr>
        <w:t>wyp</w:t>
      </w:r>
      <w:r w:rsidRPr="00C652B7">
        <w:rPr>
          <w:rFonts w:ascii="Arial" w:eastAsia="Times New Roman" w:hAnsi="Arial" w:cs="Arial"/>
          <w:spacing w:val="9"/>
          <w:sz w:val="24"/>
          <w:szCs w:val="24"/>
        </w:rPr>
        <w:t>e</w:t>
      </w:r>
      <w:r w:rsidRPr="00C652B7">
        <w:rPr>
          <w:rFonts w:ascii="Arial" w:eastAsia="Times New Roman" w:hAnsi="Arial" w:cs="Arial"/>
          <w:spacing w:val="6"/>
          <w:sz w:val="24"/>
          <w:szCs w:val="24"/>
        </w:rPr>
        <w:t>ł</w:t>
      </w:r>
      <w:r w:rsidRPr="00C652B7">
        <w:rPr>
          <w:rFonts w:ascii="Arial" w:eastAsia="Times New Roman" w:hAnsi="Arial" w:cs="Arial"/>
          <w:sz w:val="24"/>
          <w:szCs w:val="24"/>
        </w:rPr>
        <w:t>nienie</w:t>
      </w:r>
      <w:r w:rsidRPr="00C652B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652B7">
        <w:rPr>
          <w:rFonts w:ascii="Arial" w:eastAsia="Times New Roman" w:hAnsi="Arial" w:cs="Arial"/>
          <w:sz w:val="24"/>
          <w:szCs w:val="24"/>
        </w:rPr>
        <w:t>arkuszy</w:t>
      </w:r>
      <w:r w:rsidRPr="00C652B7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652B7">
        <w:rPr>
          <w:rFonts w:ascii="Arial" w:eastAsia="Times New Roman" w:hAnsi="Arial" w:cs="Arial"/>
          <w:sz w:val="24"/>
          <w:szCs w:val="24"/>
        </w:rPr>
        <w:t>odpowiedzialny</w:t>
      </w:r>
      <w:r w:rsidRPr="00C652B7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652B7">
        <w:rPr>
          <w:rFonts w:ascii="Arial" w:eastAsia="Times New Roman" w:hAnsi="Arial" w:cs="Arial"/>
          <w:sz w:val="24"/>
          <w:szCs w:val="24"/>
        </w:rPr>
        <w:t>jest</w:t>
      </w:r>
      <w:r w:rsidRPr="00C652B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652B7">
        <w:rPr>
          <w:rFonts w:ascii="Arial" w:eastAsia="Times New Roman" w:hAnsi="Arial" w:cs="Arial"/>
          <w:sz w:val="24"/>
          <w:szCs w:val="24"/>
        </w:rPr>
        <w:t>wychowawca</w:t>
      </w:r>
      <w:r w:rsidRPr="00C652B7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652B7">
        <w:rPr>
          <w:rFonts w:ascii="Arial" w:eastAsia="Times New Roman" w:hAnsi="Arial" w:cs="Arial"/>
          <w:sz w:val="24"/>
          <w:szCs w:val="24"/>
        </w:rPr>
        <w:t>klasy.</w:t>
      </w:r>
    </w:p>
    <w:p w:rsidR="004A39AB" w:rsidRPr="00C652B7" w:rsidRDefault="00567055" w:rsidP="00837A54">
      <w:pPr>
        <w:spacing w:before="280" w:after="28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2B7">
        <w:rPr>
          <w:rFonts w:ascii="Arial" w:eastAsia="Times New Roman" w:hAnsi="Arial" w:cs="Arial"/>
          <w:sz w:val="24"/>
          <w:szCs w:val="24"/>
        </w:rPr>
        <w:t>2.  W arkuszach n</w:t>
      </w:r>
      <w:r w:rsidR="004A39AB" w:rsidRPr="00C652B7">
        <w:rPr>
          <w:rFonts w:ascii="Arial" w:eastAsia="Times New Roman" w:hAnsi="Arial" w:cs="Arial"/>
          <w:sz w:val="24"/>
          <w:szCs w:val="24"/>
        </w:rPr>
        <w:t>al</w:t>
      </w:r>
      <w:r w:rsidR="004A39AB" w:rsidRPr="00C652B7">
        <w:rPr>
          <w:rFonts w:ascii="Arial" w:eastAsia="Times New Roman" w:hAnsi="Arial" w:cs="Arial"/>
          <w:spacing w:val="1"/>
          <w:sz w:val="24"/>
          <w:szCs w:val="24"/>
        </w:rPr>
        <w:t>e</w:t>
      </w:r>
      <w:r w:rsidR="004A39AB" w:rsidRPr="00C652B7">
        <w:rPr>
          <w:rFonts w:ascii="Arial" w:eastAsia="Times New Roman" w:hAnsi="Arial" w:cs="Arial"/>
          <w:sz w:val="24"/>
          <w:szCs w:val="24"/>
        </w:rPr>
        <w:t>ży</w:t>
      </w:r>
      <w:r w:rsidR="004A39AB" w:rsidRPr="00C652B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sz w:val="24"/>
          <w:szCs w:val="24"/>
        </w:rPr>
        <w:t>zachow</w:t>
      </w:r>
      <w:r w:rsidR="004A39AB" w:rsidRPr="00C652B7">
        <w:rPr>
          <w:rFonts w:ascii="Arial" w:eastAsia="Times New Roman" w:hAnsi="Arial" w:cs="Arial"/>
          <w:spacing w:val="12"/>
          <w:sz w:val="24"/>
          <w:szCs w:val="24"/>
        </w:rPr>
        <w:t>a</w:t>
      </w:r>
      <w:r w:rsidR="004A39AB" w:rsidRPr="00C652B7">
        <w:rPr>
          <w:rFonts w:ascii="Arial" w:eastAsia="Times New Roman" w:hAnsi="Arial" w:cs="Arial"/>
          <w:sz w:val="24"/>
          <w:szCs w:val="24"/>
        </w:rPr>
        <w:t>ć</w:t>
      </w:r>
      <w:r w:rsidR="004A39AB" w:rsidRPr="00C652B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sz w:val="24"/>
          <w:szCs w:val="24"/>
        </w:rPr>
        <w:t>kolejn</w:t>
      </w:r>
      <w:r w:rsidR="004A39AB" w:rsidRPr="00C652B7">
        <w:rPr>
          <w:rFonts w:ascii="Arial" w:eastAsia="Times New Roman" w:hAnsi="Arial" w:cs="Arial"/>
          <w:spacing w:val="4"/>
          <w:sz w:val="24"/>
          <w:szCs w:val="24"/>
        </w:rPr>
        <w:t>o</w:t>
      </w:r>
      <w:r w:rsidR="004A39AB" w:rsidRPr="00C652B7">
        <w:rPr>
          <w:rFonts w:ascii="Arial" w:eastAsia="Times New Roman" w:hAnsi="Arial" w:cs="Arial"/>
          <w:sz w:val="24"/>
          <w:szCs w:val="24"/>
        </w:rPr>
        <w:t>ść</w:t>
      </w:r>
      <w:r w:rsidR="004A39AB" w:rsidRPr="00C652B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652B7">
        <w:rPr>
          <w:rFonts w:ascii="Arial" w:eastAsia="Times New Roman" w:hAnsi="Arial" w:cs="Arial"/>
          <w:sz w:val="24"/>
          <w:szCs w:val="24"/>
        </w:rPr>
        <w:t>stron.</w:t>
      </w:r>
    </w:p>
    <w:p w:rsidR="004A39AB" w:rsidRPr="00C652B7" w:rsidRDefault="00893E7D" w:rsidP="00837A54">
      <w:pPr>
        <w:spacing w:before="280" w:after="280" w:line="240" w:lineRule="auto"/>
        <w:jc w:val="both"/>
        <w:rPr>
          <w:rFonts w:ascii="Arial" w:eastAsia="Times New Roman" w:hAnsi="Arial" w:cs="Arial"/>
          <w:spacing w:val="8"/>
          <w:sz w:val="24"/>
          <w:szCs w:val="24"/>
        </w:rPr>
      </w:pPr>
      <w:r w:rsidRPr="00C652B7">
        <w:rPr>
          <w:rFonts w:ascii="Arial" w:eastAsia="Times New Roman" w:hAnsi="Arial" w:cs="Arial"/>
          <w:spacing w:val="4"/>
          <w:sz w:val="24"/>
          <w:szCs w:val="24"/>
        </w:rPr>
        <w:t xml:space="preserve">3. </w:t>
      </w:r>
      <w:r w:rsidR="00567055" w:rsidRPr="00C652B7">
        <w:rPr>
          <w:rFonts w:ascii="Arial" w:eastAsia="Times New Roman" w:hAnsi="Arial" w:cs="Arial"/>
          <w:spacing w:val="4"/>
          <w:sz w:val="24"/>
          <w:szCs w:val="24"/>
        </w:rPr>
        <w:t xml:space="preserve">Kolejne </w:t>
      </w:r>
      <w:r w:rsidR="00567055" w:rsidRPr="00C652B7">
        <w:rPr>
          <w:rFonts w:ascii="Arial" w:eastAsia="Times New Roman" w:hAnsi="Arial" w:cs="Arial"/>
          <w:sz w:val="24"/>
          <w:szCs w:val="24"/>
        </w:rPr>
        <w:t xml:space="preserve"> strony arkusza wybierane są  w/g numeru</w:t>
      </w:r>
      <w:r w:rsidR="00A737DD" w:rsidRPr="00C652B7">
        <w:rPr>
          <w:rFonts w:ascii="Arial" w:eastAsia="Times New Roman" w:hAnsi="Arial" w:cs="Arial"/>
          <w:sz w:val="24"/>
          <w:szCs w:val="24"/>
        </w:rPr>
        <w:t xml:space="preserve"> szablonu</w:t>
      </w:r>
      <w:r w:rsidR="00567055" w:rsidRPr="00C652B7">
        <w:rPr>
          <w:rFonts w:ascii="Arial" w:eastAsia="Times New Roman" w:hAnsi="Arial" w:cs="Arial"/>
          <w:sz w:val="24"/>
          <w:szCs w:val="24"/>
        </w:rPr>
        <w:t xml:space="preserve"> ze strony pierwszej</w:t>
      </w:r>
      <w:r w:rsidR="00567055" w:rsidRPr="00C652B7">
        <w:rPr>
          <w:rFonts w:ascii="Arial" w:eastAsia="Times New Roman" w:hAnsi="Arial" w:cs="Arial"/>
          <w:spacing w:val="8"/>
          <w:sz w:val="24"/>
          <w:szCs w:val="24"/>
        </w:rPr>
        <w:t>.</w:t>
      </w:r>
    </w:p>
    <w:p w:rsidR="00567055" w:rsidRPr="00C652B7" w:rsidRDefault="00567055" w:rsidP="00837A54">
      <w:pPr>
        <w:spacing w:before="280" w:after="28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2B7">
        <w:rPr>
          <w:rFonts w:ascii="Arial" w:eastAsia="Times New Roman" w:hAnsi="Arial" w:cs="Arial"/>
          <w:spacing w:val="8"/>
          <w:sz w:val="24"/>
          <w:szCs w:val="24"/>
        </w:rPr>
        <w:t>4. Błędnie wydrukowane strony arkusza podlegają zniszczeniu.</w:t>
      </w:r>
    </w:p>
    <w:p w:rsidR="00837A54" w:rsidRPr="00C652B7" w:rsidRDefault="004A39AB" w:rsidP="006C5355">
      <w:pPr>
        <w:spacing w:before="280" w:after="280" w:line="360" w:lineRule="auto"/>
        <w:jc w:val="both"/>
        <w:rPr>
          <w:rFonts w:ascii="Arial" w:eastAsia="Arial" w:hAnsi="Arial" w:cs="Arial"/>
          <w:spacing w:val="6"/>
          <w:sz w:val="24"/>
          <w:szCs w:val="24"/>
        </w:rPr>
      </w:pPr>
      <w:r w:rsidRPr="00C652B7">
        <w:rPr>
          <w:rFonts w:ascii="Arial" w:eastAsia="Arial" w:hAnsi="Arial" w:cs="Arial"/>
          <w:spacing w:val="6"/>
          <w:sz w:val="24"/>
          <w:szCs w:val="24"/>
        </w:rPr>
        <w:t xml:space="preserve"> </w:t>
      </w:r>
    </w:p>
    <w:p w:rsidR="004A39AB" w:rsidRPr="00C652B7" w:rsidRDefault="004A39AB" w:rsidP="006C5355">
      <w:pPr>
        <w:spacing w:before="280" w:after="280" w:line="360" w:lineRule="auto"/>
        <w:jc w:val="both"/>
        <w:rPr>
          <w:rFonts w:ascii="Arial" w:eastAsia="Arial" w:hAnsi="Arial" w:cs="Arial"/>
          <w:bCs/>
          <w:spacing w:val="5"/>
          <w:sz w:val="24"/>
          <w:szCs w:val="24"/>
        </w:rPr>
      </w:pPr>
      <w:r w:rsidRPr="00C652B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2074A" w:rsidRPr="00C652B7">
        <w:rPr>
          <w:rFonts w:ascii="Arial" w:eastAsia="Arial" w:hAnsi="Arial" w:cs="Arial"/>
          <w:b/>
          <w:bCs/>
          <w:sz w:val="24"/>
          <w:szCs w:val="24"/>
        </w:rPr>
        <w:t>Zbiór arkuszy ocen</w:t>
      </w:r>
      <w:r w:rsidR="00D20B9A" w:rsidRPr="00C652B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20B9A" w:rsidRPr="00C652B7">
        <w:rPr>
          <w:rFonts w:ascii="Arial" w:eastAsia="Arial" w:hAnsi="Arial" w:cs="Arial"/>
          <w:bCs/>
          <w:sz w:val="24"/>
          <w:szCs w:val="24"/>
        </w:rPr>
        <w:t>(do pobrania w sekretariacie)</w:t>
      </w:r>
    </w:p>
    <w:p w:rsidR="00CC0E7E" w:rsidRPr="00C652B7" w:rsidRDefault="00837A54" w:rsidP="00CC0E7E">
      <w:pPr>
        <w:numPr>
          <w:ilvl w:val="0"/>
          <w:numId w:val="13"/>
        </w:numPr>
        <w:spacing w:before="280"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2B7">
        <w:rPr>
          <w:rFonts w:ascii="Arial" w:eastAsia="Times New Roman" w:hAnsi="Arial" w:cs="Arial"/>
          <w:sz w:val="24"/>
          <w:szCs w:val="24"/>
        </w:rPr>
        <w:t>W</w:t>
      </w:r>
      <w:r w:rsidR="004A39AB" w:rsidRPr="00C652B7">
        <w:rPr>
          <w:rFonts w:ascii="Arial" w:eastAsia="Times New Roman" w:hAnsi="Arial" w:cs="Arial"/>
          <w:sz w:val="24"/>
          <w:szCs w:val="24"/>
        </w:rPr>
        <w:t>yp</w:t>
      </w:r>
      <w:r w:rsidR="004A39AB" w:rsidRPr="00C652B7">
        <w:rPr>
          <w:rFonts w:ascii="Arial" w:eastAsia="Times New Roman" w:hAnsi="Arial" w:cs="Arial"/>
          <w:spacing w:val="9"/>
          <w:sz w:val="24"/>
          <w:szCs w:val="24"/>
        </w:rPr>
        <w:t>e</w:t>
      </w:r>
      <w:r w:rsidR="004A39AB" w:rsidRPr="00C652B7">
        <w:rPr>
          <w:rFonts w:ascii="Arial" w:eastAsia="Times New Roman" w:hAnsi="Arial" w:cs="Arial"/>
          <w:spacing w:val="6"/>
          <w:sz w:val="24"/>
          <w:szCs w:val="24"/>
        </w:rPr>
        <w:t>ł</w:t>
      </w:r>
      <w:r w:rsidR="004A39AB" w:rsidRPr="00C652B7">
        <w:rPr>
          <w:rFonts w:ascii="Arial" w:eastAsia="Times New Roman" w:hAnsi="Arial" w:cs="Arial"/>
          <w:sz w:val="24"/>
          <w:szCs w:val="24"/>
        </w:rPr>
        <w:t>n</w:t>
      </w:r>
      <w:r w:rsidR="004A39AB" w:rsidRPr="00C652B7">
        <w:rPr>
          <w:rFonts w:ascii="Arial" w:eastAsia="Times New Roman" w:hAnsi="Arial" w:cs="Arial"/>
          <w:spacing w:val="7"/>
          <w:sz w:val="24"/>
          <w:szCs w:val="24"/>
        </w:rPr>
        <w:t>i</w:t>
      </w:r>
      <w:r w:rsidR="004A39AB" w:rsidRPr="00C652B7">
        <w:rPr>
          <w:rFonts w:ascii="Arial" w:eastAsia="Times New Roman" w:hAnsi="Arial" w:cs="Arial"/>
          <w:sz w:val="24"/>
          <w:szCs w:val="24"/>
        </w:rPr>
        <w:t xml:space="preserve">ć </w:t>
      </w:r>
      <w:r w:rsidR="00CC0E7E" w:rsidRPr="00C652B7">
        <w:rPr>
          <w:rFonts w:ascii="Arial" w:eastAsia="Times New Roman" w:hAnsi="Arial" w:cs="Arial"/>
          <w:sz w:val="24"/>
          <w:szCs w:val="24"/>
        </w:rPr>
        <w:t xml:space="preserve"> tabele zestawienia liczby uczni</w:t>
      </w:r>
      <w:r w:rsidR="00451852" w:rsidRPr="00C652B7">
        <w:rPr>
          <w:rFonts w:ascii="Arial" w:eastAsia="Times New Roman" w:hAnsi="Arial" w:cs="Arial"/>
          <w:sz w:val="24"/>
          <w:szCs w:val="24"/>
        </w:rPr>
        <w:t>ów łącznie z datą wypełnienia i </w:t>
      </w:r>
      <w:r w:rsidR="00CC0E7E" w:rsidRPr="00C652B7">
        <w:rPr>
          <w:rFonts w:ascii="Arial" w:eastAsia="Times New Roman" w:hAnsi="Arial" w:cs="Arial"/>
          <w:sz w:val="24"/>
          <w:szCs w:val="24"/>
        </w:rPr>
        <w:t>czytelnym podpisem wychowawcy.</w:t>
      </w:r>
    </w:p>
    <w:p w:rsidR="00162B13" w:rsidRPr="00C652B7" w:rsidRDefault="00162B13" w:rsidP="00CC0E7E">
      <w:pPr>
        <w:numPr>
          <w:ilvl w:val="0"/>
          <w:numId w:val="13"/>
        </w:numPr>
        <w:spacing w:before="280"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2B7">
        <w:rPr>
          <w:rFonts w:ascii="Arial" w:eastAsia="Arial" w:hAnsi="Arial" w:cs="Arial"/>
          <w:sz w:val="24"/>
          <w:szCs w:val="24"/>
        </w:rPr>
        <w:t>W spisie uczniów nazwiska</w:t>
      </w:r>
      <w:r w:rsidRPr="00C652B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652B7">
        <w:rPr>
          <w:rFonts w:ascii="Arial" w:eastAsia="Arial" w:hAnsi="Arial" w:cs="Arial"/>
          <w:sz w:val="24"/>
          <w:szCs w:val="24"/>
        </w:rPr>
        <w:t>wpisujemy</w:t>
      </w:r>
      <w:r w:rsidRPr="00C652B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652B7">
        <w:rPr>
          <w:rFonts w:ascii="Arial" w:eastAsia="Arial" w:hAnsi="Arial" w:cs="Arial"/>
          <w:sz w:val="24"/>
          <w:szCs w:val="24"/>
        </w:rPr>
        <w:t>zgodnie</w:t>
      </w:r>
      <w:r w:rsidRPr="00C652B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652B7">
        <w:rPr>
          <w:rFonts w:ascii="Arial" w:eastAsia="Arial" w:hAnsi="Arial" w:cs="Arial"/>
          <w:sz w:val="24"/>
          <w:szCs w:val="24"/>
        </w:rPr>
        <w:t>z</w:t>
      </w:r>
      <w:r w:rsidRPr="00C652B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652B7">
        <w:rPr>
          <w:rFonts w:ascii="Arial" w:eastAsia="Arial" w:hAnsi="Arial" w:cs="Arial"/>
          <w:sz w:val="24"/>
          <w:szCs w:val="24"/>
        </w:rPr>
        <w:t>dziennikiem</w:t>
      </w:r>
      <w:r w:rsidRPr="00C652B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B5837" w:rsidRPr="00C652B7">
        <w:rPr>
          <w:rFonts w:ascii="Arial" w:eastAsia="Arial" w:hAnsi="Arial" w:cs="Arial"/>
          <w:sz w:val="24"/>
          <w:szCs w:val="24"/>
        </w:rPr>
        <w:t xml:space="preserve">lekcyjnym </w:t>
      </w:r>
      <w:r w:rsidR="00D20B9A" w:rsidRPr="00C652B7">
        <w:rPr>
          <w:rFonts w:ascii="Arial" w:eastAsia="Arial" w:hAnsi="Arial" w:cs="Arial"/>
          <w:sz w:val="24"/>
          <w:szCs w:val="24"/>
        </w:rPr>
        <w:t xml:space="preserve">wg stanu na </w:t>
      </w:r>
      <w:r w:rsidR="00756E02" w:rsidRPr="00C652B7">
        <w:rPr>
          <w:rFonts w:ascii="Arial" w:eastAsia="Arial" w:hAnsi="Arial" w:cs="Arial"/>
          <w:sz w:val="24"/>
          <w:szCs w:val="24"/>
        </w:rPr>
        <w:t>0</w:t>
      </w:r>
      <w:r w:rsidR="00D20B9A" w:rsidRPr="00C652B7">
        <w:rPr>
          <w:rFonts w:ascii="Arial" w:eastAsia="Arial" w:hAnsi="Arial" w:cs="Arial"/>
          <w:sz w:val="24"/>
          <w:szCs w:val="24"/>
        </w:rPr>
        <w:t xml:space="preserve">1 września </w:t>
      </w:r>
      <w:r w:rsidR="00567055" w:rsidRPr="00C652B7">
        <w:rPr>
          <w:rFonts w:ascii="Arial" w:eastAsia="Arial" w:hAnsi="Arial" w:cs="Arial"/>
          <w:sz w:val="24"/>
          <w:szCs w:val="24"/>
        </w:rPr>
        <w:t>(uwzględnić uczniów skreślonych z listy w trakcie roku szkolnego).</w:t>
      </w:r>
    </w:p>
    <w:p w:rsidR="004A39AB" w:rsidRPr="00C652B7" w:rsidRDefault="006C5355" w:rsidP="00CC0E7E">
      <w:pPr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2B7">
        <w:rPr>
          <w:rFonts w:ascii="Arial" w:eastAsia="Times New Roman" w:hAnsi="Arial" w:cs="Arial"/>
          <w:sz w:val="24"/>
          <w:szCs w:val="24"/>
        </w:rPr>
        <w:t>D</w:t>
      </w:r>
      <w:r w:rsidR="004A39AB" w:rsidRPr="00C652B7">
        <w:rPr>
          <w:rFonts w:ascii="Arial" w:eastAsia="Times New Roman" w:hAnsi="Arial" w:cs="Arial"/>
          <w:sz w:val="24"/>
          <w:szCs w:val="24"/>
        </w:rPr>
        <w:t>la</w:t>
      </w:r>
      <w:r w:rsidR="004A39AB" w:rsidRPr="00C652B7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sz w:val="24"/>
          <w:szCs w:val="24"/>
        </w:rPr>
        <w:t>ucznia</w:t>
      </w:r>
      <w:r w:rsidR="004A39AB" w:rsidRPr="00C652B7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sz w:val="24"/>
          <w:szCs w:val="24"/>
        </w:rPr>
        <w:t>niepromowanego</w:t>
      </w:r>
      <w:r w:rsidR="004A39AB" w:rsidRPr="00C652B7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sz w:val="24"/>
          <w:szCs w:val="24"/>
        </w:rPr>
        <w:t>w</w:t>
      </w:r>
      <w:r w:rsidR="004A39AB" w:rsidRPr="00C652B7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sz w:val="24"/>
          <w:szCs w:val="24"/>
        </w:rPr>
        <w:t>spisie</w:t>
      </w:r>
      <w:r w:rsidR="004A39AB" w:rsidRPr="00C652B7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sz w:val="24"/>
          <w:szCs w:val="24"/>
        </w:rPr>
        <w:t>uczniów</w:t>
      </w:r>
      <w:r w:rsidR="00837A54" w:rsidRPr="00C652B7">
        <w:rPr>
          <w:rFonts w:ascii="Arial" w:eastAsia="Times New Roman" w:hAnsi="Arial" w:cs="Arial"/>
          <w:sz w:val="24"/>
          <w:szCs w:val="24"/>
        </w:rPr>
        <w:t>,</w:t>
      </w:r>
      <w:r w:rsidR="004A39AB" w:rsidRPr="00C652B7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sz w:val="24"/>
          <w:szCs w:val="24"/>
        </w:rPr>
        <w:t>po</w:t>
      </w:r>
      <w:r w:rsidR="004A39AB" w:rsidRPr="00C652B7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sz w:val="24"/>
          <w:szCs w:val="24"/>
        </w:rPr>
        <w:t>nazwisku</w:t>
      </w:r>
      <w:r w:rsidR="004A39AB" w:rsidRPr="00C652B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sz w:val="24"/>
          <w:szCs w:val="24"/>
        </w:rPr>
        <w:t>wpis</w:t>
      </w:r>
      <w:r w:rsidR="004A39AB" w:rsidRPr="00C652B7">
        <w:rPr>
          <w:rFonts w:ascii="Arial" w:eastAsia="Times New Roman" w:hAnsi="Arial" w:cs="Arial"/>
          <w:spacing w:val="1"/>
          <w:sz w:val="24"/>
          <w:szCs w:val="24"/>
        </w:rPr>
        <w:t>a</w:t>
      </w:r>
      <w:r w:rsidR="004A39AB" w:rsidRPr="00C652B7">
        <w:rPr>
          <w:rFonts w:ascii="Arial" w:eastAsia="Times New Roman" w:hAnsi="Arial" w:cs="Arial"/>
          <w:sz w:val="24"/>
          <w:szCs w:val="24"/>
        </w:rPr>
        <w:t>ć</w:t>
      </w:r>
      <w:r w:rsidR="004A39AB" w:rsidRPr="00C652B7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sz w:val="24"/>
          <w:szCs w:val="24"/>
        </w:rPr>
        <w:t>skrót</w:t>
      </w:r>
      <w:r w:rsidR="004A39AB" w:rsidRPr="00C652B7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sz w:val="24"/>
          <w:szCs w:val="24"/>
        </w:rPr>
        <w:t>oddzi</w:t>
      </w:r>
      <w:r w:rsidR="004A39AB" w:rsidRPr="00C652B7">
        <w:rPr>
          <w:rFonts w:ascii="Arial" w:eastAsia="Times New Roman" w:hAnsi="Arial" w:cs="Arial"/>
          <w:spacing w:val="11"/>
          <w:sz w:val="24"/>
          <w:szCs w:val="24"/>
        </w:rPr>
        <w:t>a</w:t>
      </w:r>
      <w:r w:rsidR="004A39AB" w:rsidRPr="00C652B7">
        <w:rPr>
          <w:rFonts w:ascii="Arial" w:eastAsia="Times New Roman" w:hAnsi="Arial" w:cs="Arial"/>
          <w:spacing w:val="6"/>
          <w:sz w:val="24"/>
          <w:szCs w:val="24"/>
        </w:rPr>
        <w:t>ł</w:t>
      </w:r>
      <w:r w:rsidR="004A39AB" w:rsidRPr="00C652B7">
        <w:rPr>
          <w:rFonts w:ascii="Arial" w:eastAsia="Times New Roman" w:hAnsi="Arial" w:cs="Arial"/>
          <w:sz w:val="24"/>
          <w:szCs w:val="24"/>
        </w:rPr>
        <w:t>u,</w:t>
      </w:r>
      <w:r w:rsidR="004A39AB" w:rsidRPr="00C652B7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sz w:val="24"/>
          <w:szCs w:val="24"/>
        </w:rPr>
        <w:t>do</w:t>
      </w:r>
      <w:r w:rsidR="004A39AB" w:rsidRPr="00C652B7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sz w:val="24"/>
          <w:szCs w:val="24"/>
        </w:rPr>
        <w:t>którego</w:t>
      </w:r>
      <w:r w:rsidR="004A39AB" w:rsidRPr="00C652B7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sz w:val="24"/>
          <w:szCs w:val="24"/>
        </w:rPr>
        <w:t>zapisany jest</w:t>
      </w:r>
      <w:r w:rsidR="004A39AB" w:rsidRPr="00C652B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sz w:val="24"/>
          <w:szCs w:val="24"/>
        </w:rPr>
        <w:t>ucz</w:t>
      </w:r>
      <w:r w:rsidR="004A39AB" w:rsidRPr="00C652B7">
        <w:rPr>
          <w:rFonts w:ascii="Arial" w:eastAsia="Times New Roman" w:hAnsi="Arial" w:cs="Arial"/>
          <w:spacing w:val="3"/>
          <w:sz w:val="24"/>
          <w:szCs w:val="24"/>
        </w:rPr>
        <w:t>e</w:t>
      </w:r>
      <w:r w:rsidR="004A39AB" w:rsidRPr="00C652B7">
        <w:rPr>
          <w:rFonts w:ascii="Arial" w:eastAsia="Times New Roman" w:hAnsi="Arial" w:cs="Arial"/>
          <w:sz w:val="24"/>
          <w:szCs w:val="24"/>
        </w:rPr>
        <w:t>ń</w:t>
      </w:r>
      <w:r w:rsidR="004A39AB" w:rsidRPr="00C652B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sz w:val="24"/>
          <w:szCs w:val="24"/>
        </w:rPr>
        <w:t>na</w:t>
      </w:r>
      <w:r w:rsidR="004A39AB" w:rsidRPr="00C652B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sz w:val="24"/>
          <w:szCs w:val="24"/>
        </w:rPr>
        <w:t>nas</w:t>
      </w:r>
      <w:r w:rsidR="004A39AB" w:rsidRPr="00C652B7">
        <w:rPr>
          <w:rFonts w:ascii="Arial" w:eastAsia="Times New Roman" w:hAnsi="Arial" w:cs="Arial"/>
          <w:spacing w:val="10"/>
          <w:sz w:val="24"/>
          <w:szCs w:val="24"/>
        </w:rPr>
        <w:t>t</w:t>
      </w:r>
      <w:r w:rsidR="004A39AB" w:rsidRPr="00C652B7">
        <w:rPr>
          <w:rFonts w:ascii="Arial" w:eastAsia="Times New Roman" w:hAnsi="Arial" w:cs="Arial"/>
          <w:spacing w:val="1"/>
          <w:sz w:val="24"/>
          <w:szCs w:val="24"/>
        </w:rPr>
        <w:t>ę</w:t>
      </w:r>
      <w:r w:rsidR="004A39AB" w:rsidRPr="00C652B7">
        <w:rPr>
          <w:rFonts w:ascii="Arial" w:eastAsia="Times New Roman" w:hAnsi="Arial" w:cs="Arial"/>
          <w:sz w:val="24"/>
          <w:szCs w:val="24"/>
        </w:rPr>
        <w:t>pny</w:t>
      </w:r>
      <w:r w:rsidR="004A39AB" w:rsidRPr="00C652B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sz w:val="24"/>
          <w:szCs w:val="24"/>
        </w:rPr>
        <w:t>rok</w:t>
      </w:r>
      <w:r w:rsidR="004A39AB" w:rsidRPr="00C652B7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sz w:val="24"/>
          <w:szCs w:val="24"/>
        </w:rPr>
        <w:t>szkolny</w:t>
      </w:r>
      <w:r w:rsidR="004A39AB" w:rsidRPr="00C652B7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sz w:val="24"/>
          <w:szCs w:val="24"/>
        </w:rPr>
        <w:t>–</w:t>
      </w:r>
      <w:r w:rsidR="004A39AB" w:rsidRPr="00C652B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sz w:val="24"/>
          <w:szCs w:val="24"/>
        </w:rPr>
        <w:t>wyp</w:t>
      </w:r>
      <w:r w:rsidR="004A39AB" w:rsidRPr="00C652B7">
        <w:rPr>
          <w:rFonts w:ascii="Arial" w:eastAsia="Times New Roman" w:hAnsi="Arial" w:cs="Arial"/>
          <w:spacing w:val="9"/>
          <w:sz w:val="24"/>
          <w:szCs w:val="24"/>
        </w:rPr>
        <w:t>e</w:t>
      </w:r>
      <w:r w:rsidR="004A39AB" w:rsidRPr="00C652B7">
        <w:rPr>
          <w:rFonts w:ascii="Arial" w:eastAsia="Times New Roman" w:hAnsi="Arial" w:cs="Arial"/>
          <w:spacing w:val="6"/>
          <w:sz w:val="24"/>
          <w:szCs w:val="24"/>
        </w:rPr>
        <w:t>ł</w:t>
      </w:r>
      <w:r w:rsidR="004A39AB" w:rsidRPr="00C652B7">
        <w:rPr>
          <w:rFonts w:ascii="Arial" w:eastAsia="Times New Roman" w:hAnsi="Arial" w:cs="Arial"/>
          <w:sz w:val="24"/>
          <w:szCs w:val="24"/>
        </w:rPr>
        <w:t>nia</w:t>
      </w:r>
      <w:r w:rsidR="00893E7D" w:rsidRPr="00C652B7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893E7D" w:rsidRPr="00C652B7">
        <w:rPr>
          <w:rFonts w:ascii="Arial" w:eastAsia="Times New Roman" w:hAnsi="Arial" w:cs="Arial"/>
          <w:b/>
          <w:spacing w:val="3"/>
          <w:sz w:val="24"/>
          <w:szCs w:val="24"/>
        </w:rPr>
        <w:t>wychowawca w porozumieniu</w:t>
      </w:r>
      <w:r w:rsidR="00893E7D" w:rsidRPr="00C652B7">
        <w:rPr>
          <w:rFonts w:ascii="Arial" w:eastAsia="Times New Roman" w:hAnsi="Arial" w:cs="Arial"/>
          <w:spacing w:val="3"/>
          <w:sz w:val="24"/>
          <w:szCs w:val="24"/>
        </w:rPr>
        <w:t xml:space="preserve"> z </w:t>
      </w:r>
      <w:r w:rsidR="004A39AB" w:rsidRPr="00C652B7">
        <w:rPr>
          <w:rFonts w:ascii="Arial" w:eastAsia="Times New Roman" w:hAnsi="Arial" w:cs="Arial"/>
          <w:b/>
          <w:bCs/>
          <w:sz w:val="24"/>
          <w:szCs w:val="24"/>
        </w:rPr>
        <w:t>sekretariat</w:t>
      </w:r>
      <w:r w:rsidR="00893E7D" w:rsidRPr="00C652B7">
        <w:rPr>
          <w:rFonts w:ascii="Arial" w:eastAsia="Times New Roman" w:hAnsi="Arial" w:cs="Arial"/>
          <w:b/>
          <w:bCs/>
          <w:sz w:val="24"/>
          <w:szCs w:val="24"/>
        </w:rPr>
        <w:t>em</w:t>
      </w:r>
      <w:r w:rsidR="004A39AB" w:rsidRPr="00C652B7">
        <w:rPr>
          <w:rFonts w:ascii="Arial" w:eastAsia="Times New Roman" w:hAnsi="Arial" w:cs="Arial"/>
          <w:b/>
          <w:bCs/>
          <w:spacing w:val="4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b/>
          <w:bCs/>
          <w:sz w:val="24"/>
          <w:szCs w:val="24"/>
        </w:rPr>
        <w:t>szk</w:t>
      </w:r>
      <w:r w:rsidR="004A39AB" w:rsidRPr="00C652B7">
        <w:rPr>
          <w:rFonts w:ascii="Arial" w:eastAsia="Times New Roman" w:hAnsi="Arial" w:cs="Arial"/>
          <w:b/>
          <w:bCs/>
          <w:spacing w:val="5"/>
          <w:sz w:val="24"/>
          <w:szCs w:val="24"/>
        </w:rPr>
        <w:t>o</w:t>
      </w:r>
      <w:r w:rsidR="004A39AB" w:rsidRPr="00C652B7">
        <w:rPr>
          <w:rFonts w:ascii="Arial" w:eastAsia="Times New Roman" w:hAnsi="Arial" w:cs="Arial"/>
          <w:b/>
          <w:bCs/>
          <w:spacing w:val="7"/>
          <w:sz w:val="24"/>
          <w:szCs w:val="24"/>
        </w:rPr>
        <w:t>ł</w:t>
      </w:r>
      <w:r w:rsidR="004A39AB" w:rsidRPr="00C652B7">
        <w:rPr>
          <w:rFonts w:ascii="Arial" w:eastAsia="Times New Roman" w:hAnsi="Arial" w:cs="Arial"/>
          <w:b/>
          <w:spacing w:val="1"/>
          <w:sz w:val="24"/>
          <w:szCs w:val="24"/>
        </w:rPr>
        <w:t>y</w:t>
      </w:r>
      <w:r w:rsidR="00567055" w:rsidRPr="00C652B7">
        <w:rPr>
          <w:rFonts w:ascii="Arial" w:eastAsia="Times New Roman" w:hAnsi="Arial" w:cs="Arial"/>
          <w:b/>
          <w:sz w:val="24"/>
          <w:szCs w:val="24"/>
        </w:rPr>
        <w:t>.</w:t>
      </w:r>
      <w:r w:rsidR="004A39AB" w:rsidRPr="00C652B7">
        <w:rPr>
          <w:rFonts w:ascii="Arial" w:eastAsia="Times New Roman" w:hAnsi="Arial" w:cs="Arial"/>
          <w:sz w:val="24"/>
          <w:szCs w:val="24"/>
        </w:rPr>
        <w:t xml:space="preserve">  </w:t>
      </w:r>
    </w:p>
    <w:p w:rsidR="006C5355" w:rsidRPr="00C652B7" w:rsidRDefault="006C5355" w:rsidP="00E213E3">
      <w:pPr>
        <w:numPr>
          <w:ilvl w:val="0"/>
          <w:numId w:val="13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C652B7">
        <w:rPr>
          <w:rFonts w:ascii="Arial" w:eastAsia="Times New Roman" w:hAnsi="Arial" w:cs="Arial"/>
          <w:sz w:val="24"/>
          <w:szCs w:val="24"/>
        </w:rPr>
        <w:lastRenderedPageBreak/>
        <w:t>D</w:t>
      </w:r>
      <w:r w:rsidR="004A39AB" w:rsidRPr="00C652B7">
        <w:rPr>
          <w:rFonts w:ascii="Arial" w:eastAsia="Times New Roman" w:hAnsi="Arial" w:cs="Arial"/>
          <w:sz w:val="24"/>
          <w:szCs w:val="24"/>
        </w:rPr>
        <w:t>la</w:t>
      </w:r>
      <w:r w:rsidR="004A39AB" w:rsidRPr="00C652B7">
        <w:rPr>
          <w:rFonts w:ascii="Arial" w:eastAsia="Times New Roman" w:hAnsi="Arial" w:cs="Arial"/>
          <w:spacing w:val="44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sz w:val="24"/>
          <w:szCs w:val="24"/>
        </w:rPr>
        <w:t>ucznia</w:t>
      </w:r>
      <w:r w:rsidR="004A39AB" w:rsidRPr="00C652B7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sz w:val="24"/>
          <w:szCs w:val="24"/>
        </w:rPr>
        <w:t>skr</w:t>
      </w:r>
      <w:r w:rsidR="004A39AB" w:rsidRPr="00C652B7">
        <w:rPr>
          <w:rFonts w:ascii="Arial" w:eastAsia="Times New Roman" w:hAnsi="Arial" w:cs="Arial"/>
          <w:spacing w:val="10"/>
          <w:sz w:val="24"/>
          <w:szCs w:val="24"/>
        </w:rPr>
        <w:t>e</w:t>
      </w:r>
      <w:r w:rsidR="004A39AB" w:rsidRPr="00C652B7">
        <w:rPr>
          <w:rFonts w:ascii="Arial" w:eastAsia="Times New Roman" w:hAnsi="Arial" w:cs="Arial"/>
          <w:sz w:val="24"/>
          <w:szCs w:val="24"/>
        </w:rPr>
        <w:t>ślonego</w:t>
      </w:r>
      <w:r w:rsidR="004A39AB" w:rsidRPr="00C652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sz w:val="24"/>
          <w:szCs w:val="24"/>
        </w:rPr>
        <w:t>lub</w:t>
      </w:r>
      <w:r w:rsidR="004A39AB" w:rsidRPr="00C652B7">
        <w:rPr>
          <w:rFonts w:ascii="Arial" w:eastAsia="Times New Roman" w:hAnsi="Arial" w:cs="Arial"/>
          <w:spacing w:val="44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sz w:val="24"/>
          <w:szCs w:val="24"/>
        </w:rPr>
        <w:t>odbiera</w:t>
      </w:r>
      <w:r w:rsidR="004A39AB" w:rsidRPr="00C652B7">
        <w:rPr>
          <w:rFonts w:ascii="Arial" w:eastAsia="Times New Roman" w:hAnsi="Arial" w:cs="Arial"/>
          <w:spacing w:val="1"/>
          <w:sz w:val="24"/>
          <w:szCs w:val="24"/>
        </w:rPr>
        <w:t>ją</w:t>
      </w:r>
      <w:r w:rsidR="004A39AB" w:rsidRPr="00C652B7">
        <w:rPr>
          <w:rFonts w:ascii="Arial" w:eastAsia="Times New Roman" w:hAnsi="Arial" w:cs="Arial"/>
          <w:sz w:val="24"/>
          <w:szCs w:val="24"/>
        </w:rPr>
        <w:t>cego</w:t>
      </w:r>
      <w:r w:rsidR="004A39AB" w:rsidRPr="00C652B7">
        <w:rPr>
          <w:rFonts w:ascii="Arial" w:eastAsia="Times New Roman" w:hAnsi="Arial" w:cs="Arial"/>
          <w:spacing w:val="54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sz w:val="24"/>
          <w:szCs w:val="24"/>
        </w:rPr>
        <w:t>dokumenty</w:t>
      </w:r>
      <w:r w:rsidR="004A39AB" w:rsidRPr="00C652B7">
        <w:rPr>
          <w:rFonts w:ascii="Arial" w:eastAsia="Times New Roman" w:hAnsi="Arial" w:cs="Arial"/>
          <w:spacing w:val="60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sz w:val="24"/>
          <w:szCs w:val="24"/>
        </w:rPr>
        <w:t>w</w:t>
      </w:r>
      <w:r w:rsidR="004A39AB" w:rsidRPr="00C652B7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sz w:val="24"/>
          <w:szCs w:val="24"/>
        </w:rPr>
        <w:t>spisie</w:t>
      </w:r>
      <w:r w:rsidR="004A39AB" w:rsidRPr="00C652B7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sz w:val="24"/>
          <w:szCs w:val="24"/>
        </w:rPr>
        <w:t>uczniów</w:t>
      </w:r>
      <w:r w:rsidR="004A39AB" w:rsidRPr="00C652B7"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sz w:val="24"/>
          <w:szCs w:val="24"/>
        </w:rPr>
        <w:t>skr</w:t>
      </w:r>
      <w:r w:rsidR="004A39AB" w:rsidRPr="00C652B7">
        <w:rPr>
          <w:rFonts w:ascii="Arial" w:eastAsia="Times New Roman" w:hAnsi="Arial" w:cs="Arial"/>
          <w:spacing w:val="10"/>
          <w:sz w:val="24"/>
          <w:szCs w:val="24"/>
        </w:rPr>
        <w:t>e</w:t>
      </w:r>
      <w:r w:rsidR="004A39AB" w:rsidRPr="00C652B7">
        <w:rPr>
          <w:rFonts w:ascii="Arial" w:eastAsia="Times New Roman" w:hAnsi="Arial" w:cs="Arial"/>
          <w:sz w:val="24"/>
          <w:szCs w:val="24"/>
        </w:rPr>
        <w:t>ślamy</w:t>
      </w:r>
      <w:r w:rsidR="004A39AB" w:rsidRPr="00C652B7">
        <w:rPr>
          <w:rFonts w:ascii="Arial" w:eastAsia="Times New Roman" w:hAnsi="Arial" w:cs="Arial"/>
          <w:spacing w:val="53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sz w:val="24"/>
          <w:szCs w:val="24"/>
        </w:rPr>
        <w:t>nazwisko</w:t>
      </w:r>
      <w:r w:rsidR="004A39AB" w:rsidRPr="00C652B7"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sz w:val="24"/>
          <w:szCs w:val="24"/>
        </w:rPr>
        <w:t>i</w:t>
      </w:r>
      <w:r w:rsidR="004A39AB" w:rsidRPr="00C652B7">
        <w:rPr>
          <w:rFonts w:ascii="Arial" w:eastAsia="Times New Roman" w:hAnsi="Arial" w:cs="Arial"/>
          <w:spacing w:val="55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sz w:val="24"/>
          <w:szCs w:val="24"/>
        </w:rPr>
        <w:t>obok wpisujemy</w:t>
      </w:r>
      <w:r w:rsidR="004A39AB" w:rsidRPr="00C652B7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sz w:val="24"/>
          <w:szCs w:val="24"/>
        </w:rPr>
        <w:t>datę</w:t>
      </w:r>
      <w:r w:rsidR="004A39AB" w:rsidRPr="00C652B7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sz w:val="24"/>
          <w:szCs w:val="24"/>
        </w:rPr>
        <w:t>opuszczenia</w:t>
      </w:r>
      <w:r w:rsidR="004A39AB" w:rsidRPr="00C652B7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sz w:val="24"/>
          <w:szCs w:val="24"/>
        </w:rPr>
        <w:t>szk</w:t>
      </w:r>
      <w:r w:rsidR="004A39AB" w:rsidRPr="00C652B7">
        <w:rPr>
          <w:rFonts w:ascii="Arial" w:eastAsia="Times New Roman" w:hAnsi="Arial" w:cs="Arial"/>
          <w:spacing w:val="1"/>
          <w:sz w:val="24"/>
          <w:szCs w:val="24"/>
        </w:rPr>
        <w:t>o</w:t>
      </w:r>
      <w:r w:rsidR="004A39AB" w:rsidRPr="00C652B7">
        <w:rPr>
          <w:rFonts w:ascii="Arial" w:eastAsia="Times New Roman" w:hAnsi="Arial" w:cs="Arial"/>
          <w:spacing w:val="6"/>
          <w:sz w:val="24"/>
          <w:szCs w:val="24"/>
        </w:rPr>
        <w:t>ł</w:t>
      </w:r>
      <w:r w:rsidR="004A39AB" w:rsidRPr="00C652B7">
        <w:rPr>
          <w:rFonts w:ascii="Arial" w:eastAsia="Times New Roman" w:hAnsi="Arial" w:cs="Arial"/>
          <w:sz w:val="24"/>
          <w:szCs w:val="24"/>
        </w:rPr>
        <w:t>y</w:t>
      </w:r>
      <w:r w:rsidR="004A39AB" w:rsidRPr="00C652B7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spacing w:val="9"/>
          <w:sz w:val="24"/>
          <w:szCs w:val="24"/>
        </w:rPr>
        <w:t>(</w:t>
      </w:r>
      <w:r w:rsidR="004A39AB" w:rsidRPr="00C652B7">
        <w:rPr>
          <w:rFonts w:ascii="Arial" w:eastAsia="Times New Roman" w:hAnsi="Arial" w:cs="Arial"/>
          <w:sz w:val="24"/>
          <w:szCs w:val="24"/>
        </w:rPr>
        <w:t>wpisu</w:t>
      </w:r>
      <w:r w:rsidR="004A39AB" w:rsidRPr="00C652B7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sz w:val="24"/>
          <w:szCs w:val="24"/>
        </w:rPr>
        <w:t>dokonuje</w:t>
      </w:r>
      <w:r w:rsidR="004A39AB" w:rsidRPr="00C652B7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b/>
          <w:bCs/>
          <w:sz w:val="24"/>
          <w:szCs w:val="24"/>
        </w:rPr>
        <w:t>wychowawca</w:t>
      </w:r>
      <w:r w:rsidR="004A39AB" w:rsidRPr="00C652B7">
        <w:rPr>
          <w:rFonts w:ascii="Arial" w:eastAsia="Times New Roman" w:hAnsi="Arial" w:cs="Arial"/>
          <w:b/>
          <w:bCs/>
          <w:spacing w:val="30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b/>
          <w:bCs/>
          <w:sz w:val="24"/>
          <w:szCs w:val="24"/>
        </w:rPr>
        <w:t>klasy</w:t>
      </w:r>
      <w:r w:rsidR="004A39AB" w:rsidRPr="00C652B7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sz w:val="24"/>
          <w:szCs w:val="24"/>
        </w:rPr>
        <w:t>po</w:t>
      </w:r>
      <w:r w:rsidR="004A39AB" w:rsidRPr="00C652B7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sz w:val="24"/>
          <w:szCs w:val="24"/>
        </w:rPr>
        <w:t>otrzymaniu</w:t>
      </w:r>
      <w:r w:rsidR="004A39AB" w:rsidRPr="00C652B7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sz w:val="24"/>
          <w:szCs w:val="24"/>
        </w:rPr>
        <w:t>informacji</w:t>
      </w:r>
      <w:r w:rsidR="004A39AB" w:rsidRPr="00C652B7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="004A39AB" w:rsidRPr="00C652B7">
        <w:rPr>
          <w:rFonts w:ascii="Arial" w:eastAsia="Times New Roman" w:hAnsi="Arial" w:cs="Arial"/>
          <w:sz w:val="24"/>
          <w:szCs w:val="24"/>
        </w:rPr>
        <w:t xml:space="preserve">z </w:t>
      </w:r>
      <w:r w:rsidR="004A39AB" w:rsidRPr="00C652B7">
        <w:rPr>
          <w:rFonts w:ascii="Arial" w:eastAsia="Times New Roman" w:hAnsi="Arial" w:cs="Arial"/>
          <w:b/>
          <w:bCs/>
          <w:sz w:val="24"/>
          <w:szCs w:val="24"/>
        </w:rPr>
        <w:t>sekretariatu szkoły</w:t>
      </w:r>
      <w:r w:rsidR="004A39AB" w:rsidRPr="00C652B7">
        <w:rPr>
          <w:rFonts w:ascii="Arial" w:eastAsia="Times New Roman" w:hAnsi="Arial" w:cs="Arial"/>
          <w:sz w:val="24"/>
          <w:szCs w:val="24"/>
        </w:rPr>
        <w:t xml:space="preserve">) </w:t>
      </w:r>
      <w:r w:rsidR="00E213E3" w:rsidRPr="00C652B7">
        <w:rPr>
          <w:rFonts w:ascii="Arial" w:eastAsia="Times New Roman" w:hAnsi="Arial" w:cs="Arial"/>
          <w:sz w:val="24"/>
          <w:szCs w:val="24"/>
        </w:rPr>
        <w:t>oraz</w:t>
      </w:r>
      <w:r w:rsidR="00567055" w:rsidRPr="00C652B7">
        <w:rPr>
          <w:rFonts w:ascii="Arial" w:eastAsia="Times New Roman" w:hAnsi="Arial" w:cs="Arial"/>
          <w:spacing w:val="4"/>
          <w:sz w:val="24"/>
          <w:szCs w:val="24"/>
        </w:rPr>
        <w:t xml:space="preserve"> wpisu na pierwszej stronie </w:t>
      </w:r>
      <w:r w:rsidR="00E213E3" w:rsidRPr="00C652B7">
        <w:rPr>
          <w:rFonts w:ascii="Arial" w:eastAsia="Times New Roman" w:hAnsi="Arial" w:cs="Arial"/>
          <w:spacing w:val="4"/>
          <w:sz w:val="24"/>
          <w:szCs w:val="24"/>
        </w:rPr>
        <w:t xml:space="preserve"> arkusza ocen ucznia (</w:t>
      </w:r>
      <w:r w:rsidR="0091315B" w:rsidRPr="00C652B7">
        <w:rPr>
          <w:rFonts w:ascii="Arial" w:eastAsia="Times New Roman" w:hAnsi="Arial" w:cs="Arial"/>
          <w:spacing w:val="4"/>
          <w:sz w:val="24"/>
          <w:szCs w:val="24"/>
        </w:rPr>
        <w:t xml:space="preserve">odpowiedzialny </w:t>
      </w:r>
      <w:r w:rsidR="00E213E3" w:rsidRPr="00C652B7">
        <w:rPr>
          <w:rFonts w:ascii="Arial" w:eastAsia="Times New Roman" w:hAnsi="Arial" w:cs="Arial"/>
          <w:spacing w:val="4"/>
          <w:sz w:val="24"/>
          <w:szCs w:val="24"/>
        </w:rPr>
        <w:t>sekretariat szkoły).</w:t>
      </w:r>
      <w:r w:rsidR="00E213E3" w:rsidRPr="00C652B7">
        <w:rPr>
          <w:rFonts w:ascii="Arial" w:eastAsia="Arial" w:hAnsi="Arial" w:cs="Arial"/>
          <w:sz w:val="24"/>
          <w:szCs w:val="24"/>
        </w:rPr>
        <w:t xml:space="preserve"> </w:t>
      </w:r>
    </w:p>
    <w:p w:rsidR="0052074A" w:rsidRPr="00C652B7" w:rsidRDefault="0052074A" w:rsidP="006C535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A39AB" w:rsidRPr="00C652B7" w:rsidRDefault="00162B13" w:rsidP="006C535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652B7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="004A39AB" w:rsidRPr="00C652B7">
        <w:rPr>
          <w:rFonts w:ascii="Arial" w:eastAsia="Times New Roman" w:hAnsi="Arial" w:cs="Arial"/>
          <w:b/>
          <w:bCs/>
          <w:sz w:val="24"/>
          <w:szCs w:val="24"/>
        </w:rPr>
        <w:t>ierws</w:t>
      </w:r>
      <w:r w:rsidRPr="00C652B7">
        <w:rPr>
          <w:rFonts w:ascii="Arial" w:eastAsia="Times New Roman" w:hAnsi="Arial" w:cs="Arial"/>
          <w:b/>
          <w:bCs/>
          <w:sz w:val="24"/>
          <w:szCs w:val="24"/>
        </w:rPr>
        <w:t>zej strona</w:t>
      </w:r>
      <w:r w:rsidR="004A39AB" w:rsidRPr="00C652B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2074A" w:rsidRPr="00C652B7">
        <w:rPr>
          <w:rFonts w:ascii="Arial" w:eastAsia="Times New Roman" w:hAnsi="Arial" w:cs="Arial"/>
          <w:b/>
          <w:bCs/>
          <w:sz w:val="24"/>
          <w:szCs w:val="24"/>
        </w:rPr>
        <w:t>arkusza ocen ucznia</w:t>
      </w:r>
    </w:p>
    <w:p w:rsidR="0052074A" w:rsidRPr="00C652B7" w:rsidRDefault="0052074A" w:rsidP="006C535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56E02" w:rsidRPr="00C652B7" w:rsidRDefault="00162B13" w:rsidP="006C5355">
      <w:pPr>
        <w:spacing w:after="82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2B7">
        <w:rPr>
          <w:rFonts w:ascii="Arial" w:eastAsia="Times New Roman" w:hAnsi="Arial" w:cs="Arial"/>
          <w:sz w:val="24"/>
          <w:szCs w:val="24"/>
        </w:rPr>
        <w:t>1. Pierwsz</w:t>
      </w:r>
      <w:r w:rsidR="00D20B9A" w:rsidRPr="00C652B7">
        <w:rPr>
          <w:rFonts w:ascii="Arial" w:eastAsia="Times New Roman" w:hAnsi="Arial" w:cs="Arial"/>
          <w:sz w:val="24"/>
          <w:szCs w:val="24"/>
        </w:rPr>
        <w:t xml:space="preserve">e strony arkusza drukuje </w:t>
      </w:r>
      <w:r w:rsidR="00D20B9A" w:rsidRPr="00C652B7">
        <w:rPr>
          <w:rFonts w:ascii="Arial" w:eastAsia="Times New Roman" w:hAnsi="Arial" w:cs="Arial"/>
          <w:b/>
          <w:sz w:val="24"/>
          <w:szCs w:val="24"/>
        </w:rPr>
        <w:t>wychowawca  do</w:t>
      </w:r>
      <w:r w:rsidR="00D20B9A" w:rsidRPr="00C652B7">
        <w:rPr>
          <w:rFonts w:ascii="Arial" w:eastAsia="Times New Roman" w:hAnsi="Arial" w:cs="Arial"/>
          <w:sz w:val="24"/>
          <w:szCs w:val="24"/>
        </w:rPr>
        <w:t xml:space="preserve"> </w:t>
      </w:r>
      <w:r w:rsidR="00D20B9A" w:rsidRPr="00C652B7">
        <w:rPr>
          <w:rFonts w:ascii="Arial" w:eastAsia="Times New Roman" w:hAnsi="Arial" w:cs="Arial"/>
          <w:b/>
          <w:sz w:val="24"/>
          <w:szCs w:val="24"/>
        </w:rPr>
        <w:t>15 września</w:t>
      </w:r>
      <w:r w:rsidR="00D20B9A" w:rsidRPr="00C652B7">
        <w:rPr>
          <w:rFonts w:ascii="Arial" w:eastAsia="Times New Roman" w:hAnsi="Arial" w:cs="Arial"/>
          <w:sz w:val="24"/>
          <w:szCs w:val="24"/>
        </w:rPr>
        <w:t xml:space="preserve"> po wcześniejszym</w:t>
      </w:r>
      <w:r w:rsidR="005E6190" w:rsidRPr="00C652B7">
        <w:rPr>
          <w:rFonts w:ascii="Arial" w:eastAsia="Times New Roman" w:hAnsi="Arial" w:cs="Arial"/>
          <w:sz w:val="24"/>
          <w:szCs w:val="24"/>
        </w:rPr>
        <w:t xml:space="preserve"> wprowadzeniu i sprawdzeniu danych niezbędnych do druku (imię, imiona, nazwisko, data urodzenia, adres zamieszkania ucznia, imiona i nazwiska rodziców, adres zamieszkania rodziców). Wydrukowane arkusze należy złożyć za potwierdzeniem w sekretariacie szkoły. Właściwy numer arkusza przesłany zostanie wychowawcy przez pocztę służbową. </w:t>
      </w:r>
    </w:p>
    <w:p w:rsidR="004A39AB" w:rsidRPr="00C652B7" w:rsidRDefault="005E6190" w:rsidP="006C5355">
      <w:pPr>
        <w:spacing w:after="82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652B7">
        <w:rPr>
          <w:rFonts w:ascii="Arial" w:eastAsia="Times New Roman" w:hAnsi="Arial" w:cs="Arial"/>
          <w:sz w:val="24"/>
          <w:szCs w:val="24"/>
        </w:rPr>
        <w:t xml:space="preserve"> </w:t>
      </w:r>
      <w:r w:rsidR="00E213E3" w:rsidRPr="00C652B7">
        <w:rPr>
          <w:rFonts w:ascii="Arial" w:eastAsia="Times New Roman" w:hAnsi="Arial" w:cs="Arial"/>
          <w:sz w:val="24"/>
          <w:szCs w:val="24"/>
        </w:rPr>
        <w:t>W przypadku odbioru dokumentów, zmiany kierunku kształcenia, typu szkoły</w:t>
      </w:r>
      <w:r w:rsidR="00A737DD" w:rsidRPr="00C652B7">
        <w:rPr>
          <w:rFonts w:ascii="Arial" w:eastAsia="Times New Roman" w:hAnsi="Arial" w:cs="Arial"/>
          <w:sz w:val="24"/>
          <w:szCs w:val="24"/>
        </w:rPr>
        <w:t xml:space="preserve"> przed tym terminem,</w:t>
      </w:r>
      <w:r w:rsidR="00E213E3" w:rsidRPr="00C652B7">
        <w:rPr>
          <w:rFonts w:ascii="Arial" w:eastAsia="Times New Roman" w:hAnsi="Arial" w:cs="Arial"/>
          <w:sz w:val="24"/>
          <w:szCs w:val="24"/>
        </w:rPr>
        <w:t xml:space="preserve"> pierwszą stronę arkusza ocen ucznia należy wydrukować w momencie odbioru dokumentów lub przeniesienia </w:t>
      </w:r>
      <w:r w:rsidR="00E213E3" w:rsidRPr="00C652B7">
        <w:rPr>
          <w:rFonts w:ascii="Arial" w:eastAsia="Times New Roman" w:hAnsi="Arial" w:cs="Arial"/>
          <w:b/>
          <w:sz w:val="24"/>
          <w:szCs w:val="24"/>
        </w:rPr>
        <w:t>(odpowiedzialny sekretariat szkoły).</w:t>
      </w:r>
    </w:p>
    <w:p w:rsidR="004A39AB" w:rsidRPr="00C652B7" w:rsidRDefault="00162B13" w:rsidP="00660659">
      <w:pPr>
        <w:spacing w:after="82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C652B7">
        <w:rPr>
          <w:rFonts w:ascii="Arial" w:eastAsia="Times New Roman" w:hAnsi="Arial" w:cs="Arial"/>
          <w:sz w:val="24"/>
          <w:szCs w:val="24"/>
        </w:rPr>
        <w:t>2</w:t>
      </w:r>
      <w:r w:rsidR="004A39AB" w:rsidRPr="00C652B7">
        <w:rPr>
          <w:rFonts w:ascii="Arial" w:eastAsia="Times New Roman" w:hAnsi="Arial" w:cs="Arial"/>
          <w:sz w:val="24"/>
          <w:szCs w:val="24"/>
        </w:rPr>
        <w:t xml:space="preserve">.   </w:t>
      </w:r>
      <w:r w:rsidR="0052074A" w:rsidRPr="00C652B7">
        <w:rPr>
          <w:rFonts w:ascii="Arial" w:eastAsia="Times New Roman" w:hAnsi="Arial" w:cs="Arial"/>
          <w:sz w:val="24"/>
          <w:szCs w:val="24"/>
        </w:rPr>
        <w:t>Arkusze zostają opieczętowane pieczęcią  podłużną</w:t>
      </w:r>
      <w:r w:rsidR="004A39AB" w:rsidRPr="00C652B7">
        <w:rPr>
          <w:rFonts w:ascii="Arial" w:eastAsia="Times New Roman" w:hAnsi="Arial" w:cs="Arial"/>
          <w:sz w:val="24"/>
          <w:szCs w:val="24"/>
        </w:rPr>
        <w:t xml:space="preserve"> szkoły – </w:t>
      </w:r>
      <w:r w:rsidR="004A39AB" w:rsidRPr="00C652B7">
        <w:rPr>
          <w:rFonts w:ascii="Arial" w:eastAsia="Times New Roman" w:hAnsi="Arial" w:cs="Arial"/>
          <w:sz w:val="24"/>
          <w:szCs w:val="24"/>
          <w:u w:val="single"/>
        </w:rPr>
        <w:t>koniecznie</w:t>
      </w:r>
      <w:r w:rsidR="004A39AB" w:rsidRPr="00C652B7">
        <w:rPr>
          <w:rFonts w:ascii="Arial" w:eastAsia="Times New Roman" w:hAnsi="Arial" w:cs="Arial"/>
          <w:sz w:val="24"/>
          <w:szCs w:val="24"/>
        </w:rPr>
        <w:t xml:space="preserve"> dla danego typu szkoły</w:t>
      </w:r>
      <w:r w:rsidR="00837A54" w:rsidRPr="00C652B7">
        <w:rPr>
          <w:rFonts w:ascii="Arial" w:eastAsia="Times New Roman" w:hAnsi="Arial" w:cs="Arial"/>
          <w:sz w:val="24"/>
          <w:szCs w:val="24"/>
        </w:rPr>
        <w:t xml:space="preserve"> </w:t>
      </w:r>
      <w:r w:rsidRPr="00C652B7">
        <w:rPr>
          <w:rFonts w:ascii="Arial" w:eastAsia="Times New Roman" w:hAnsi="Arial" w:cs="Arial"/>
          <w:b/>
          <w:sz w:val="24"/>
          <w:szCs w:val="24"/>
        </w:rPr>
        <w:t>(</w:t>
      </w:r>
      <w:r w:rsidR="0091315B" w:rsidRPr="00C652B7">
        <w:rPr>
          <w:rFonts w:ascii="Arial" w:eastAsia="Times New Roman" w:hAnsi="Arial" w:cs="Arial"/>
          <w:b/>
          <w:sz w:val="24"/>
          <w:szCs w:val="24"/>
        </w:rPr>
        <w:t xml:space="preserve">odpowiedzialny </w:t>
      </w:r>
      <w:r w:rsidRPr="00C652B7">
        <w:rPr>
          <w:rFonts w:ascii="Arial" w:eastAsia="Times New Roman" w:hAnsi="Arial" w:cs="Arial"/>
          <w:b/>
          <w:sz w:val="24"/>
          <w:szCs w:val="24"/>
        </w:rPr>
        <w:t>sekretariat szkoły)</w:t>
      </w:r>
      <w:r w:rsidR="00A737DD" w:rsidRPr="00C652B7">
        <w:rPr>
          <w:rFonts w:ascii="Arial" w:eastAsia="Times New Roman" w:hAnsi="Arial" w:cs="Arial"/>
          <w:b/>
          <w:sz w:val="24"/>
          <w:szCs w:val="24"/>
        </w:rPr>
        <w:t>.</w:t>
      </w:r>
    </w:p>
    <w:p w:rsidR="00837A54" w:rsidRPr="00C652B7" w:rsidRDefault="00837A54" w:rsidP="006C535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A39AB" w:rsidRPr="00C652B7" w:rsidRDefault="004A39AB" w:rsidP="006C535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652B7">
        <w:rPr>
          <w:rFonts w:ascii="Arial" w:eastAsia="Times New Roman" w:hAnsi="Arial" w:cs="Arial"/>
          <w:b/>
          <w:bCs/>
          <w:sz w:val="24"/>
          <w:szCs w:val="24"/>
        </w:rPr>
        <w:t>Wypełnianie środkowych stron.</w:t>
      </w:r>
    </w:p>
    <w:p w:rsidR="00162B13" w:rsidRPr="00C652B7" w:rsidRDefault="00162B13" w:rsidP="006C535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162B13" w:rsidRPr="00C652B7" w:rsidRDefault="00162B13" w:rsidP="006C5355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652B7">
        <w:rPr>
          <w:rFonts w:ascii="Arial" w:eastAsia="Times New Roman" w:hAnsi="Arial" w:cs="Arial"/>
          <w:bCs/>
          <w:sz w:val="24"/>
          <w:szCs w:val="24"/>
        </w:rPr>
        <w:t>Dla każdego roku szkolnego obowiązuje kolejna strona arkusza.</w:t>
      </w:r>
    </w:p>
    <w:p w:rsidR="00654EA7" w:rsidRPr="00C652B7" w:rsidRDefault="00837A54" w:rsidP="006C5355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652B7">
        <w:rPr>
          <w:rFonts w:ascii="Arial" w:eastAsia="Times New Roman" w:hAnsi="Arial" w:cs="Arial"/>
          <w:bCs/>
          <w:sz w:val="24"/>
          <w:szCs w:val="24"/>
        </w:rPr>
        <w:t>Za wydruk odpowiedzialny wychowawca.</w:t>
      </w:r>
      <w:r w:rsidR="00A456F1" w:rsidRPr="00C652B7">
        <w:rPr>
          <w:rFonts w:ascii="Arial" w:eastAsia="Times New Roman" w:hAnsi="Arial" w:cs="Arial"/>
          <w:bCs/>
          <w:sz w:val="24"/>
          <w:szCs w:val="24"/>
        </w:rPr>
        <w:t xml:space="preserve">      </w:t>
      </w:r>
    </w:p>
    <w:p w:rsidR="00654EA7" w:rsidRPr="00C652B7" w:rsidRDefault="00654EA7" w:rsidP="006C5355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652B7">
        <w:rPr>
          <w:rFonts w:ascii="Arial" w:eastAsia="Times New Roman" w:hAnsi="Arial" w:cs="Arial"/>
          <w:bCs/>
          <w:sz w:val="24"/>
          <w:szCs w:val="24"/>
        </w:rPr>
        <w:t xml:space="preserve"> Prakt</w:t>
      </w:r>
      <w:r w:rsidR="00A456F1" w:rsidRPr="00C652B7">
        <w:rPr>
          <w:rFonts w:ascii="Arial" w:eastAsia="Times New Roman" w:hAnsi="Arial" w:cs="Arial"/>
          <w:bCs/>
          <w:sz w:val="24"/>
          <w:szCs w:val="24"/>
        </w:rPr>
        <w:t>ykę zawodową, dotyczy Technikum</w:t>
      </w:r>
      <w:r w:rsidR="00E213E3" w:rsidRPr="00C652B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B5837" w:rsidRPr="00C652B7">
        <w:rPr>
          <w:rFonts w:ascii="Arial" w:eastAsia="Times New Roman" w:hAnsi="Arial" w:cs="Arial"/>
          <w:bCs/>
          <w:sz w:val="24"/>
          <w:szCs w:val="24"/>
        </w:rPr>
        <w:t xml:space="preserve">po </w:t>
      </w:r>
      <w:r w:rsidR="00E213E3" w:rsidRPr="00C652B7">
        <w:rPr>
          <w:rFonts w:ascii="Arial" w:eastAsia="Times New Roman" w:hAnsi="Arial" w:cs="Arial"/>
          <w:bCs/>
          <w:sz w:val="24"/>
          <w:szCs w:val="24"/>
        </w:rPr>
        <w:t>gimnazjum</w:t>
      </w:r>
      <w:r w:rsidR="00A456F1" w:rsidRPr="00C652B7">
        <w:rPr>
          <w:rFonts w:ascii="Arial" w:eastAsia="Times New Roman" w:hAnsi="Arial" w:cs="Arial"/>
          <w:bCs/>
          <w:sz w:val="24"/>
          <w:szCs w:val="24"/>
        </w:rPr>
        <w:t>,</w:t>
      </w:r>
      <w:r w:rsidRPr="00C652B7">
        <w:rPr>
          <w:rFonts w:ascii="Arial" w:eastAsia="Times New Roman" w:hAnsi="Arial" w:cs="Arial"/>
          <w:bCs/>
          <w:sz w:val="24"/>
          <w:szCs w:val="24"/>
        </w:rPr>
        <w:t xml:space="preserve"> drukujemy w każdym roku szkolnym </w:t>
      </w:r>
      <w:r w:rsidR="00A456F1" w:rsidRPr="00C652B7">
        <w:rPr>
          <w:rFonts w:ascii="Arial" w:eastAsia="Times New Roman" w:hAnsi="Arial" w:cs="Arial"/>
          <w:bCs/>
          <w:sz w:val="24"/>
          <w:szCs w:val="24"/>
        </w:rPr>
        <w:t xml:space="preserve"> na </w:t>
      </w:r>
      <w:r w:rsidRPr="00C652B7">
        <w:rPr>
          <w:rFonts w:ascii="Arial" w:eastAsia="Times New Roman" w:hAnsi="Arial" w:cs="Arial"/>
          <w:bCs/>
          <w:sz w:val="24"/>
          <w:szCs w:val="24"/>
        </w:rPr>
        <w:t xml:space="preserve">str.6. </w:t>
      </w:r>
      <w:r w:rsidR="00E213E3" w:rsidRPr="00C652B7">
        <w:rPr>
          <w:rFonts w:ascii="Arial" w:eastAsia="Times New Roman" w:hAnsi="Arial" w:cs="Arial"/>
          <w:bCs/>
          <w:sz w:val="24"/>
          <w:szCs w:val="24"/>
        </w:rPr>
        <w:t>arkusza</w:t>
      </w:r>
      <w:r w:rsidR="00756E02" w:rsidRPr="00C652B7">
        <w:rPr>
          <w:rFonts w:ascii="Arial" w:eastAsia="Times New Roman" w:hAnsi="Arial" w:cs="Arial"/>
          <w:bCs/>
          <w:sz w:val="24"/>
          <w:szCs w:val="24"/>
        </w:rPr>
        <w:t xml:space="preserve"> (klasy rozpoczynające naukę w roku szkolnym 2017/2018 i 2018/2019, str.12  dla pozostałych klas</w:t>
      </w:r>
      <w:r w:rsidR="00E213E3" w:rsidRPr="00C652B7">
        <w:rPr>
          <w:rFonts w:ascii="Arial" w:eastAsia="Times New Roman" w:hAnsi="Arial" w:cs="Arial"/>
          <w:bCs/>
          <w:sz w:val="24"/>
          <w:szCs w:val="24"/>
        </w:rPr>
        <w:t>.</w:t>
      </w:r>
      <w:r w:rsidR="00A456F1" w:rsidRPr="00C652B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652B7">
        <w:rPr>
          <w:rFonts w:ascii="Arial" w:eastAsia="Times New Roman" w:hAnsi="Arial" w:cs="Arial"/>
          <w:bCs/>
          <w:sz w:val="24"/>
          <w:szCs w:val="24"/>
        </w:rPr>
        <w:t>Wychowawca wstawia datę i podpisuje ocenę na tej stronie arkusza.   Jeżeli uczniowie odbywali praktykę raz w cyklu kształcenia będzie to jedna strona. Dla uczniów odbywający prakt</w:t>
      </w:r>
      <w:r w:rsidR="00A456F1" w:rsidRPr="00C652B7">
        <w:rPr>
          <w:rFonts w:ascii="Arial" w:eastAsia="Times New Roman" w:hAnsi="Arial" w:cs="Arial"/>
          <w:bCs/>
          <w:sz w:val="24"/>
          <w:szCs w:val="24"/>
        </w:rPr>
        <w:t xml:space="preserve">ykę dwa razy, </w:t>
      </w:r>
      <w:r w:rsidRPr="00C652B7">
        <w:rPr>
          <w:rFonts w:ascii="Arial" w:eastAsia="Times New Roman" w:hAnsi="Arial" w:cs="Arial"/>
          <w:bCs/>
          <w:sz w:val="24"/>
          <w:szCs w:val="24"/>
        </w:rPr>
        <w:t>drukujemy kolejny raz   tę samą stronę, z tym że  zaznaczamy wszystkie wpisy praktyk. Podpis i datę umieszczamy  tylko przy aktualnym roku szkolnym.</w:t>
      </w:r>
    </w:p>
    <w:p w:rsidR="00A456F1" w:rsidRPr="00C652B7" w:rsidRDefault="00A456F1" w:rsidP="006C5355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652B7">
        <w:rPr>
          <w:rFonts w:ascii="Arial" w:eastAsia="Times New Roman" w:hAnsi="Arial" w:cs="Arial"/>
          <w:bCs/>
          <w:sz w:val="24"/>
          <w:szCs w:val="24"/>
        </w:rPr>
        <w:lastRenderedPageBreak/>
        <w:t>W Branżowej Szkole I S</w:t>
      </w:r>
      <w:r w:rsidR="00654EA7" w:rsidRPr="00C652B7">
        <w:rPr>
          <w:rFonts w:ascii="Arial" w:eastAsia="Times New Roman" w:hAnsi="Arial" w:cs="Arial"/>
          <w:bCs/>
          <w:sz w:val="24"/>
          <w:szCs w:val="24"/>
        </w:rPr>
        <w:t>topnia zajęcia praktyczne drukujemy na str.5 arkusza</w:t>
      </w:r>
      <w:r w:rsidRPr="00C652B7">
        <w:rPr>
          <w:rFonts w:ascii="Arial" w:eastAsia="Times New Roman" w:hAnsi="Arial" w:cs="Arial"/>
          <w:bCs/>
          <w:sz w:val="24"/>
          <w:szCs w:val="24"/>
        </w:rPr>
        <w:t>, w każdym roku szkolnym. Wychowawca wstawia datę i podpisuje ocenę na tej stronie arkusza. W klasie trzeciej zaznaczamy wszystkie wpisy zajęć praktycznych. Podpis i datę umieszczamy  tylko przy aktualnym roku szkolnym.</w:t>
      </w:r>
      <w:r w:rsidR="00F066CB" w:rsidRPr="00C652B7">
        <w:rPr>
          <w:rFonts w:ascii="Arial" w:eastAsia="Times New Roman" w:hAnsi="Arial" w:cs="Arial"/>
          <w:bCs/>
          <w:sz w:val="24"/>
          <w:szCs w:val="24"/>
        </w:rPr>
        <w:t xml:space="preserve"> Wszystkie wydrukowane strony zostają w dokumentacji. </w:t>
      </w:r>
    </w:p>
    <w:p w:rsidR="00A456F1" w:rsidRPr="00C652B7" w:rsidRDefault="00837A54" w:rsidP="006C5355">
      <w:pPr>
        <w:numPr>
          <w:ilvl w:val="0"/>
          <w:numId w:val="11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2B7">
        <w:rPr>
          <w:rFonts w:ascii="Arial" w:eastAsia="Times New Roman" w:hAnsi="Arial" w:cs="Arial"/>
          <w:sz w:val="24"/>
          <w:szCs w:val="24"/>
        </w:rPr>
        <w:t>Wychowawca wpisuje</w:t>
      </w:r>
      <w:r w:rsidR="00A456F1" w:rsidRPr="00C652B7">
        <w:rPr>
          <w:rFonts w:ascii="Arial" w:eastAsia="Times New Roman" w:hAnsi="Arial" w:cs="Arial"/>
          <w:sz w:val="24"/>
          <w:szCs w:val="24"/>
        </w:rPr>
        <w:t xml:space="preserve"> </w:t>
      </w:r>
      <w:r w:rsidR="00A456F1" w:rsidRPr="00C652B7">
        <w:rPr>
          <w:rFonts w:ascii="Arial" w:eastAsia="Times New Roman" w:hAnsi="Arial" w:cs="Arial"/>
          <w:b/>
          <w:bCs/>
          <w:sz w:val="24"/>
          <w:szCs w:val="24"/>
        </w:rPr>
        <w:t>datę wypełnienia arkuszy</w:t>
      </w:r>
      <w:r w:rsidR="00A456F1" w:rsidRPr="00C652B7">
        <w:rPr>
          <w:rFonts w:ascii="Arial" w:eastAsia="Times New Roman" w:hAnsi="Arial" w:cs="Arial"/>
          <w:sz w:val="24"/>
          <w:szCs w:val="24"/>
        </w:rPr>
        <w:t xml:space="preserve">  (np. </w:t>
      </w:r>
      <w:r w:rsidR="0052074A" w:rsidRPr="00C652B7">
        <w:rPr>
          <w:rFonts w:ascii="Arial" w:eastAsia="Times New Roman" w:hAnsi="Arial" w:cs="Arial"/>
          <w:sz w:val="24"/>
          <w:szCs w:val="24"/>
        </w:rPr>
        <w:t xml:space="preserve">datę zakończenia roku szkolnego </w:t>
      </w:r>
      <w:r w:rsidR="00A456F1" w:rsidRPr="00C652B7">
        <w:rPr>
          <w:rFonts w:ascii="Arial" w:eastAsia="Times New Roman" w:hAnsi="Arial" w:cs="Arial"/>
          <w:sz w:val="24"/>
          <w:szCs w:val="24"/>
        </w:rPr>
        <w:t xml:space="preserve">20 </w:t>
      </w:r>
      <w:r w:rsidR="00A456F1" w:rsidRPr="00C652B7">
        <w:rPr>
          <w:rFonts w:ascii="Arial" w:eastAsia="Times New Roman" w:hAnsi="Arial" w:cs="Arial"/>
          <w:sz w:val="24"/>
          <w:szCs w:val="24"/>
          <w:u w:val="single"/>
        </w:rPr>
        <w:t>czerwca</w:t>
      </w:r>
      <w:r w:rsidR="00A456F1" w:rsidRPr="00C652B7">
        <w:rPr>
          <w:rFonts w:ascii="Arial" w:eastAsia="Times New Roman" w:hAnsi="Arial" w:cs="Arial"/>
          <w:sz w:val="24"/>
          <w:szCs w:val="24"/>
        </w:rPr>
        <w:t xml:space="preserve"> 2020r.) i </w:t>
      </w:r>
      <w:r w:rsidRPr="00C652B7">
        <w:rPr>
          <w:rFonts w:ascii="Arial" w:eastAsia="Times New Roman" w:hAnsi="Arial" w:cs="Arial"/>
          <w:sz w:val="24"/>
          <w:szCs w:val="24"/>
        </w:rPr>
        <w:t xml:space="preserve">składa </w:t>
      </w:r>
      <w:r w:rsidR="00A456F1" w:rsidRPr="00C652B7">
        <w:rPr>
          <w:rFonts w:ascii="Arial" w:eastAsia="Times New Roman" w:hAnsi="Arial" w:cs="Arial"/>
          <w:sz w:val="24"/>
          <w:szCs w:val="24"/>
          <w:u w:val="single"/>
        </w:rPr>
        <w:t>czytelny</w:t>
      </w:r>
      <w:r w:rsidR="00A456F1" w:rsidRPr="00C652B7">
        <w:rPr>
          <w:rFonts w:ascii="Arial" w:eastAsia="Times New Roman" w:hAnsi="Arial" w:cs="Arial"/>
          <w:sz w:val="24"/>
          <w:szCs w:val="24"/>
        </w:rPr>
        <w:t xml:space="preserve"> podpis.</w:t>
      </w:r>
      <w:r w:rsidR="00E213E3" w:rsidRPr="00C652B7">
        <w:rPr>
          <w:rFonts w:ascii="Arial" w:eastAsia="Times New Roman" w:hAnsi="Arial" w:cs="Arial"/>
          <w:sz w:val="24"/>
          <w:szCs w:val="24"/>
        </w:rPr>
        <w:t xml:space="preserve"> Po egzaminach poprawkowych wpisujemy datę Rady Pedagogicznej.</w:t>
      </w:r>
    </w:p>
    <w:p w:rsidR="00A456F1" w:rsidRPr="00C652B7" w:rsidRDefault="00A456F1" w:rsidP="006C5355">
      <w:pPr>
        <w:numPr>
          <w:ilvl w:val="0"/>
          <w:numId w:val="11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2B7">
        <w:rPr>
          <w:rFonts w:ascii="Arial" w:eastAsia="Times New Roman" w:hAnsi="Arial" w:cs="Arial"/>
          <w:sz w:val="24"/>
          <w:szCs w:val="24"/>
        </w:rPr>
        <w:t xml:space="preserve">W przypadku skreślenia ucznia lub odebrania przez niego dokumentów na pierwszej stronie arkusza należy podać datę i przyczynę opuszczenia szkoły (wpisu dokonuje </w:t>
      </w:r>
      <w:r w:rsidRPr="00C652B7">
        <w:rPr>
          <w:rFonts w:ascii="Arial" w:eastAsia="Times New Roman" w:hAnsi="Arial" w:cs="Arial"/>
          <w:b/>
          <w:bCs/>
          <w:sz w:val="24"/>
          <w:szCs w:val="24"/>
        </w:rPr>
        <w:t>sekretariat szkoły</w:t>
      </w:r>
      <w:r w:rsidRPr="00C652B7">
        <w:rPr>
          <w:rFonts w:ascii="Arial" w:eastAsia="Times New Roman" w:hAnsi="Arial" w:cs="Arial"/>
          <w:sz w:val="24"/>
          <w:szCs w:val="24"/>
        </w:rPr>
        <w:t xml:space="preserve">). </w:t>
      </w:r>
      <w:r w:rsidRPr="00C652B7">
        <w:rPr>
          <w:rFonts w:ascii="Arial" w:eastAsia="Times New Roman" w:hAnsi="Arial" w:cs="Arial"/>
          <w:b/>
          <w:bCs/>
          <w:sz w:val="24"/>
          <w:szCs w:val="24"/>
        </w:rPr>
        <w:t>Arkusz należy przedłożyć dyrektorowi szkoły do podpisu</w:t>
      </w:r>
      <w:r w:rsidRPr="00C652B7">
        <w:rPr>
          <w:rFonts w:ascii="Arial" w:eastAsia="Times New Roman" w:hAnsi="Arial" w:cs="Arial"/>
          <w:sz w:val="24"/>
          <w:szCs w:val="24"/>
        </w:rPr>
        <w:t>. Dodatkowo dla takiego ucznia</w:t>
      </w:r>
      <w:r w:rsidR="0052074A" w:rsidRPr="00C652B7">
        <w:rPr>
          <w:rFonts w:ascii="Arial" w:eastAsia="Times New Roman" w:hAnsi="Arial" w:cs="Arial"/>
          <w:sz w:val="24"/>
          <w:szCs w:val="24"/>
        </w:rPr>
        <w:t xml:space="preserve"> przed odebraniem dokumentów wychowawca drukuje oceny jakie uzy</w:t>
      </w:r>
      <w:r w:rsidR="00837A54" w:rsidRPr="00C652B7">
        <w:rPr>
          <w:rFonts w:ascii="Arial" w:eastAsia="Times New Roman" w:hAnsi="Arial" w:cs="Arial"/>
          <w:sz w:val="24"/>
          <w:szCs w:val="24"/>
        </w:rPr>
        <w:t xml:space="preserve">skał uczeń. Wykaz ocen należy dołączyć </w:t>
      </w:r>
      <w:r w:rsidR="0052074A" w:rsidRPr="00C652B7">
        <w:rPr>
          <w:rFonts w:ascii="Arial" w:eastAsia="Times New Roman" w:hAnsi="Arial" w:cs="Arial"/>
          <w:sz w:val="24"/>
          <w:szCs w:val="24"/>
        </w:rPr>
        <w:t xml:space="preserve"> do arkusza.  W </w:t>
      </w:r>
      <w:r w:rsidRPr="00C652B7">
        <w:rPr>
          <w:rFonts w:ascii="Arial" w:eastAsia="Times New Roman" w:hAnsi="Arial" w:cs="Arial"/>
          <w:sz w:val="24"/>
          <w:szCs w:val="24"/>
        </w:rPr>
        <w:t xml:space="preserve"> </w:t>
      </w:r>
      <w:r w:rsidR="0052074A" w:rsidRPr="00C652B7">
        <w:rPr>
          <w:rFonts w:ascii="Arial" w:eastAsia="Times New Roman" w:hAnsi="Arial" w:cs="Arial"/>
          <w:b/>
          <w:bCs/>
          <w:sz w:val="24"/>
          <w:szCs w:val="24"/>
        </w:rPr>
        <w:t xml:space="preserve">zbiorze arkusza ocen </w:t>
      </w:r>
      <w:r w:rsidR="0052074A" w:rsidRPr="00C652B7">
        <w:rPr>
          <w:rFonts w:ascii="Arial" w:eastAsia="Times New Roman" w:hAnsi="Arial" w:cs="Arial"/>
          <w:sz w:val="24"/>
          <w:szCs w:val="24"/>
        </w:rPr>
        <w:t xml:space="preserve"> </w:t>
      </w:r>
      <w:r w:rsidR="00837A54" w:rsidRPr="00C652B7">
        <w:rPr>
          <w:rFonts w:ascii="Arial" w:eastAsia="Times New Roman" w:hAnsi="Arial" w:cs="Arial"/>
          <w:sz w:val="24"/>
          <w:szCs w:val="24"/>
        </w:rPr>
        <w:t>należy skreślić</w:t>
      </w:r>
      <w:r w:rsidR="0052074A" w:rsidRPr="00C652B7">
        <w:rPr>
          <w:rFonts w:ascii="Arial" w:eastAsia="Times New Roman" w:hAnsi="Arial" w:cs="Arial"/>
          <w:sz w:val="24"/>
          <w:szCs w:val="24"/>
        </w:rPr>
        <w:t xml:space="preserve"> </w:t>
      </w:r>
      <w:r w:rsidR="00837A54" w:rsidRPr="00C652B7">
        <w:rPr>
          <w:rFonts w:ascii="Arial" w:eastAsia="Times New Roman" w:hAnsi="Arial" w:cs="Arial"/>
          <w:sz w:val="24"/>
          <w:szCs w:val="24"/>
        </w:rPr>
        <w:t xml:space="preserve"> nazwisko i obok wpisać</w:t>
      </w:r>
      <w:r w:rsidRPr="00C652B7">
        <w:rPr>
          <w:rFonts w:ascii="Arial" w:eastAsia="Times New Roman" w:hAnsi="Arial" w:cs="Arial"/>
          <w:sz w:val="24"/>
          <w:szCs w:val="24"/>
        </w:rPr>
        <w:t xml:space="preserve"> datę opuszczenia szkoły (wpisu dokonuje</w:t>
      </w:r>
      <w:r w:rsidRPr="00C652B7">
        <w:rPr>
          <w:rFonts w:ascii="Arial" w:eastAsia="Times New Roman" w:hAnsi="Arial" w:cs="Arial"/>
          <w:b/>
          <w:bCs/>
          <w:sz w:val="24"/>
          <w:szCs w:val="24"/>
        </w:rPr>
        <w:t xml:space="preserve"> wychowawca klasy</w:t>
      </w:r>
      <w:r w:rsidRPr="00C652B7">
        <w:rPr>
          <w:rFonts w:ascii="Arial" w:eastAsia="Times New Roman" w:hAnsi="Arial" w:cs="Arial"/>
          <w:sz w:val="24"/>
          <w:szCs w:val="24"/>
        </w:rPr>
        <w:t>).</w:t>
      </w:r>
    </w:p>
    <w:p w:rsidR="002A6955" w:rsidRPr="00C652B7" w:rsidRDefault="00A456F1" w:rsidP="006C5355">
      <w:pPr>
        <w:numPr>
          <w:ilvl w:val="0"/>
          <w:numId w:val="11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2B7">
        <w:rPr>
          <w:rFonts w:ascii="Arial" w:eastAsia="Times New Roman" w:hAnsi="Arial" w:cs="Arial"/>
          <w:sz w:val="24"/>
          <w:szCs w:val="24"/>
        </w:rPr>
        <w:t>Jeśli uczeń ma egzamin</w:t>
      </w:r>
      <w:r w:rsidR="002A6955" w:rsidRPr="00C652B7">
        <w:rPr>
          <w:rFonts w:ascii="Arial" w:eastAsia="Times New Roman" w:hAnsi="Arial" w:cs="Arial"/>
          <w:sz w:val="24"/>
          <w:szCs w:val="24"/>
        </w:rPr>
        <w:t xml:space="preserve"> poprawkowy lub klasyfikacyjny, jako datę zakończenia roku szkolnego i wydania świadectwa, przyjmuje się </w:t>
      </w:r>
      <w:r w:rsidR="002A6955" w:rsidRPr="00C652B7">
        <w:rPr>
          <w:rFonts w:ascii="Arial" w:eastAsia="Times New Roman" w:hAnsi="Arial" w:cs="Arial"/>
          <w:b/>
          <w:sz w:val="24"/>
          <w:szCs w:val="24"/>
        </w:rPr>
        <w:t>datę rady pedagogicznej, na której dokonano zatwierdzenia wyników egzaminu.</w:t>
      </w:r>
    </w:p>
    <w:p w:rsidR="002A6955" w:rsidRPr="00C652B7" w:rsidRDefault="002A6955" w:rsidP="006C5355">
      <w:pPr>
        <w:numPr>
          <w:ilvl w:val="0"/>
          <w:numId w:val="11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2B7">
        <w:rPr>
          <w:rFonts w:ascii="Arial" w:eastAsia="Times New Roman" w:hAnsi="Arial" w:cs="Arial"/>
          <w:sz w:val="24"/>
          <w:szCs w:val="24"/>
        </w:rPr>
        <w:t>Protokoły z egzaminów poprawkowych i klasyfikacyjnych nal</w:t>
      </w:r>
      <w:r w:rsidR="009A157B" w:rsidRPr="00C652B7">
        <w:rPr>
          <w:rFonts w:ascii="Arial" w:eastAsia="Times New Roman" w:hAnsi="Arial" w:cs="Arial"/>
          <w:sz w:val="24"/>
          <w:szCs w:val="24"/>
        </w:rPr>
        <w:t xml:space="preserve">eży dołączyć do arkusza ucznia </w:t>
      </w:r>
      <w:r w:rsidRPr="00C652B7">
        <w:rPr>
          <w:rFonts w:ascii="Arial" w:eastAsia="Times New Roman" w:hAnsi="Arial" w:cs="Arial"/>
          <w:b/>
          <w:sz w:val="24"/>
          <w:szCs w:val="24"/>
        </w:rPr>
        <w:t>(odpowiedzialny wychowawca).</w:t>
      </w:r>
      <w:r w:rsidR="00A737DD" w:rsidRPr="00C652B7">
        <w:rPr>
          <w:rFonts w:ascii="Arial" w:eastAsia="Times New Roman" w:hAnsi="Arial" w:cs="Arial"/>
          <w:sz w:val="24"/>
          <w:szCs w:val="24"/>
        </w:rPr>
        <w:t xml:space="preserve"> Należy sprawdzić kompletność (ocena, podpisy komisji).</w:t>
      </w:r>
    </w:p>
    <w:p w:rsidR="002A6955" w:rsidRPr="00C652B7" w:rsidRDefault="002A6955" w:rsidP="006C5355">
      <w:pPr>
        <w:numPr>
          <w:ilvl w:val="0"/>
          <w:numId w:val="11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2B7">
        <w:rPr>
          <w:rFonts w:ascii="Arial" w:eastAsia="Times New Roman" w:hAnsi="Arial" w:cs="Arial"/>
          <w:sz w:val="24"/>
          <w:szCs w:val="24"/>
        </w:rPr>
        <w:t>Z arkuszami uczniów, którzy  w trakcie trwania roku szkolnego zmieniają zawód, ale kontynuują naukę w tym samym typie szkoły należy postępować</w:t>
      </w:r>
      <w:r w:rsidR="009A157B" w:rsidRPr="00C652B7">
        <w:rPr>
          <w:rFonts w:ascii="Arial" w:eastAsia="Times New Roman" w:hAnsi="Arial" w:cs="Arial"/>
          <w:sz w:val="24"/>
          <w:szCs w:val="24"/>
        </w:rPr>
        <w:t xml:space="preserve"> zgodnie z zapisem w punkcie 10</w:t>
      </w:r>
      <w:r w:rsidRPr="00C652B7">
        <w:rPr>
          <w:rFonts w:ascii="Arial" w:eastAsia="Times New Roman" w:hAnsi="Arial" w:cs="Arial"/>
          <w:sz w:val="24"/>
          <w:szCs w:val="24"/>
        </w:rPr>
        <w:t>. </w:t>
      </w:r>
    </w:p>
    <w:p w:rsidR="002A6955" w:rsidRPr="00C652B7" w:rsidRDefault="002A6955" w:rsidP="006C5355">
      <w:pPr>
        <w:numPr>
          <w:ilvl w:val="0"/>
          <w:numId w:val="11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2B7">
        <w:rPr>
          <w:rFonts w:ascii="Arial" w:eastAsia="Times New Roman" w:hAnsi="Arial" w:cs="Arial"/>
          <w:sz w:val="24"/>
          <w:szCs w:val="24"/>
        </w:rPr>
        <w:t>Z arkuszami uczniów, którzy  w trakcie trwania roku szkolnego zmienili typ szkoły  należy postępowa</w:t>
      </w:r>
      <w:r w:rsidR="00F066CB" w:rsidRPr="00C652B7">
        <w:rPr>
          <w:rFonts w:ascii="Arial" w:eastAsia="Times New Roman" w:hAnsi="Arial" w:cs="Arial"/>
          <w:sz w:val="24"/>
          <w:szCs w:val="24"/>
        </w:rPr>
        <w:t>ć zgodnie z zapisem w punkcie 10</w:t>
      </w:r>
      <w:r w:rsidRPr="00C652B7">
        <w:rPr>
          <w:rFonts w:ascii="Arial" w:eastAsia="Times New Roman" w:hAnsi="Arial" w:cs="Arial"/>
          <w:sz w:val="24"/>
          <w:szCs w:val="24"/>
        </w:rPr>
        <w:t>. </w:t>
      </w:r>
    </w:p>
    <w:p w:rsidR="002A6955" w:rsidRPr="00C652B7" w:rsidRDefault="002A6955" w:rsidP="006C5355">
      <w:pPr>
        <w:numPr>
          <w:ilvl w:val="0"/>
          <w:numId w:val="11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2B7">
        <w:rPr>
          <w:rFonts w:ascii="Arial" w:eastAsia="Times New Roman" w:hAnsi="Arial" w:cs="Arial"/>
          <w:sz w:val="24"/>
          <w:szCs w:val="24"/>
        </w:rPr>
        <w:t>Dla uczniów, którzy nie otrzymali promocji i kontynuują naukę w tym samym zawodzie i w tym samym typie szkoły oryginały arkuszy należy przekazać nowym wychowawcom (arkusze przekazuje </w:t>
      </w:r>
      <w:r w:rsidRPr="00C652B7">
        <w:rPr>
          <w:rFonts w:ascii="Arial" w:eastAsia="Times New Roman" w:hAnsi="Arial" w:cs="Arial"/>
          <w:b/>
          <w:bCs/>
          <w:sz w:val="24"/>
          <w:szCs w:val="24"/>
        </w:rPr>
        <w:t>sekretariat szkoły</w:t>
      </w:r>
      <w:r w:rsidRPr="00C652B7">
        <w:rPr>
          <w:rFonts w:ascii="Arial" w:eastAsia="Times New Roman" w:hAnsi="Arial" w:cs="Arial"/>
          <w:sz w:val="24"/>
          <w:szCs w:val="24"/>
        </w:rPr>
        <w:t>). Z arkuszem należy także przekazać cały komplet dokumentów (protokoły z egzaminów poprawkowych i komisyjnych).</w:t>
      </w:r>
      <w:r w:rsidR="008666DB" w:rsidRPr="00C652B7">
        <w:rPr>
          <w:rFonts w:ascii="Arial" w:eastAsia="Times New Roman" w:hAnsi="Arial" w:cs="Arial"/>
          <w:sz w:val="24"/>
          <w:szCs w:val="24"/>
        </w:rPr>
        <w:t xml:space="preserve"> </w:t>
      </w:r>
    </w:p>
    <w:p w:rsidR="004A39AB" w:rsidRPr="00C652B7" w:rsidRDefault="002A6955" w:rsidP="00975D4D">
      <w:pPr>
        <w:numPr>
          <w:ilvl w:val="0"/>
          <w:numId w:val="11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2B7">
        <w:rPr>
          <w:rFonts w:ascii="Arial" w:eastAsia="Times New Roman" w:hAnsi="Arial" w:cs="Arial"/>
          <w:sz w:val="24"/>
          <w:szCs w:val="24"/>
        </w:rPr>
        <w:lastRenderedPageBreak/>
        <w:t xml:space="preserve">Arkusze uczniów, </w:t>
      </w:r>
      <w:r w:rsidR="009A157B" w:rsidRPr="00C652B7">
        <w:rPr>
          <w:rFonts w:ascii="Arial" w:eastAsia="Times New Roman" w:hAnsi="Arial" w:cs="Arial"/>
          <w:sz w:val="24"/>
          <w:szCs w:val="24"/>
        </w:rPr>
        <w:t>kt</w:t>
      </w:r>
      <w:r w:rsidR="008666DB" w:rsidRPr="00C652B7">
        <w:rPr>
          <w:rFonts w:ascii="Arial" w:eastAsia="Times New Roman" w:hAnsi="Arial" w:cs="Arial"/>
          <w:sz w:val="24"/>
          <w:szCs w:val="24"/>
        </w:rPr>
        <w:t>órzy nie otrzymali promocji</w:t>
      </w:r>
      <w:r w:rsidR="00F066CB" w:rsidRPr="00C652B7">
        <w:rPr>
          <w:rFonts w:ascii="Arial" w:eastAsia="Times New Roman" w:hAnsi="Arial" w:cs="Arial"/>
          <w:sz w:val="24"/>
          <w:szCs w:val="24"/>
        </w:rPr>
        <w:t xml:space="preserve">,  </w:t>
      </w:r>
      <w:r w:rsidR="009A157B" w:rsidRPr="00C652B7">
        <w:rPr>
          <w:rFonts w:ascii="Arial" w:eastAsia="Times New Roman" w:hAnsi="Arial" w:cs="Arial"/>
          <w:sz w:val="24"/>
          <w:szCs w:val="24"/>
        </w:rPr>
        <w:t xml:space="preserve"> </w:t>
      </w:r>
      <w:r w:rsidRPr="00C652B7">
        <w:rPr>
          <w:rFonts w:ascii="Arial" w:eastAsia="Times New Roman" w:hAnsi="Arial" w:cs="Arial"/>
          <w:sz w:val="24"/>
          <w:szCs w:val="24"/>
        </w:rPr>
        <w:t xml:space="preserve">zmienili </w:t>
      </w:r>
      <w:r w:rsidR="008666DB" w:rsidRPr="00C652B7">
        <w:rPr>
          <w:rFonts w:ascii="Arial" w:eastAsia="Times New Roman" w:hAnsi="Arial" w:cs="Arial"/>
          <w:sz w:val="24"/>
          <w:szCs w:val="24"/>
        </w:rPr>
        <w:t>zawód</w:t>
      </w:r>
      <w:r w:rsidR="00F066CB" w:rsidRPr="00C652B7">
        <w:rPr>
          <w:rFonts w:ascii="Arial" w:eastAsia="Times New Roman" w:hAnsi="Arial" w:cs="Arial"/>
          <w:sz w:val="24"/>
          <w:szCs w:val="24"/>
        </w:rPr>
        <w:t xml:space="preserve"> lub typ szkoły,</w:t>
      </w:r>
      <w:r w:rsidRPr="00C652B7">
        <w:rPr>
          <w:rFonts w:ascii="Arial" w:eastAsia="Times New Roman" w:hAnsi="Arial" w:cs="Arial"/>
          <w:sz w:val="24"/>
          <w:szCs w:val="24"/>
        </w:rPr>
        <w:t xml:space="preserve"> ale kontynuują naukę </w:t>
      </w:r>
      <w:r w:rsidR="00975D4D" w:rsidRPr="00C652B7">
        <w:rPr>
          <w:rFonts w:ascii="Arial" w:eastAsia="Times New Roman" w:hAnsi="Arial" w:cs="Arial"/>
          <w:sz w:val="24"/>
          <w:szCs w:val="24"/>
        </w:rPr>
        <w:t>w  szkole (dotyczy klas pierwszych)</w:t>
      </w:r>
      <w:r w:rsidR="009A157B" w:rsidRPr="00C652B7">
        <w:rPr>
          <w:rFonts w:ascii="Arial" w:eastAsia="Times New Roman" w:hAnsi="Arial" w:cs="Arial"/>
          <w:sz w:val="24"/>
          <w:szCs w:val="24"/>
        </w:rPr>
        <w:t>, należy przekazać</w:t>
      </w:r>
      <w:r w:rsidRPr="00C652B7">
        <w:rPr>
          <w:rFonts w:ascii="Arial" w:eastAsia="Times New Roman" w:hAnsi="Arial" w:cs="Arial"/>
          <w:sz w:val="24"/>
          <w:szCs w:val="24"/>
        </w:rPr>
        <w:t xml:space="preserve"> nowem</w:t>
      </w:r>
      <w:r w:rsidR="009A157B" w:rsidRPr="00C652B7">
        <w:rPr>
          <w:rFonts w:ascii="Arial" w:eastAsia="Times New Roman" w:hAnsi="Arial" w:cs="Arial"/>
          <w:sz w:val="24"/>
          <w:szCs w:val="24"/>
        </w:rPr>
        <w:t xml:space="preserve">u wychowawcy (arkusze </w:t>
      </w:r>
      <w:r w:rsidRPr="00C652B7">
        <w:rPr>
          <w:rFonts w:ascii="Arial" w:eastAsia="Times New Roman" w:hAnsi="Arial" w:cs="Arial"/>
          <w:sz w:val="24"/>
          <w:szCs w:val="24"/>
        </w:rPr>
        <w:t>przekazuje </w:t>
      </w:r>
      <w:r w:rsidRPr="00C652B7">
        <w:rPr>
          <w:rFonts w:ascii="Arial" w:eastAsia="Times New Roman" w:hAnsi="Arial" w:cs="Arial"/>
          <w:b/>
          <w:bCs/>
          <w:sz w:val="24"/>
          <w:szCs w:val="24"/>
        </w:rPr>
        <w:t>sekretariat szkoły</w:t>
      </w:r>
      <w:r w:rsidRPr="00C652B7">
        <w:rPr>
          <w:rFonts w:ascii="Arial" w:eastAsia="Times New Roman" w:hAnsi="Arial" w:cs="Arial"/>
          <w:sz w:val="24"/>
          <w:szCs w:val="24"/>
        </w:rPr>
        <w:t xml:space="preserve">). </w:t>
      </w:r>
      <w:r w:rsidR="00AB2B1B" w:rsidRPr="00C652B7">
        <w:rPr>
          <w:rFonts w:ascii="Arial" w:eastAsia="Times New Roman" w:hAnsi="Arial" w:cs="Arial"/>
          <w:b/>
          <w:sz w:val="24"/>
          <w:szCs w:val="24"/>
        </w:rPr>
        <w:t>Wychowawca zakłada nowy arkusz ocen</w:t>
      </w:r>
      <w:r w:rsidR="00AB2B1B" w:rsidRPr="00C652B7">
        <w:rPr>
          <w:rFonts w:ascii="Arial" w:eastAsia="Times New Roman" w:hAnsi="Arial" w:cs="Arial"/>
          <w:sz w:val="24"/>
          <w:szCs w:val="24"/>
        </w:rPr>
        <w:t xml:space="preserve"> ucznia. </w:t>
      </w:r>
      <w:r w:rsidR="009A157B" w:rsidRPr="00C652B7">
        <w:rPr>
          <w:rFonts w:ascii="Arial" w:eastAsia="Times New Roman" w:hAnsi="Arial" w:cs="Arial"/>
          <w:sz w:val="24"/>
          <w:szCs w:val="24"/>
        </w:rPr>
        <w:t>Informację o zmianie klasy w spisie uczniów odnotowuje wychowa</w:t>
      </w:r>
      <w:r w:rsidR="00133D4E" w:rsidRPr="00C652B7">
        <w:rPr>
          <w:rFonts w:ascii="Arial" w:eastAsia="Times New Roman" w:hAnsi="Arial" w:cs="Arial"/>
          <w:sz w:val="24"/>
          <w:szCs w:val="24"/>
        </w:rPr>
        <w:t>w</w:t>
      </w:r>
      <w:r w:rsidR="009A157B" w:rsidRPr="00C652B7">
        <w:rPr>
          <w:rFonts w:ascii="Arial" w:eastAsia="Times New Roman" w:hAnsi="Arial" w:cs="Arial"/>
          <w:sz w:val="24"/>
          <w:szCs w:val="24"/>
        </w:rPr>
        <w:t>ca</w:t>
      </w:r>
      <w:r w:rsidR="00AB2B1B" w:rsidRPr="00C652B7">
        <w:rPr>
          <w:rFonts w:ascii="Arial" w:eastAsia="Times New Roman" w:hAnsi="Arial" w:cs="Arial"/>
          <w:sz w:val="24"/>
          <w:szCs w:val="24"/>
        </w:rPr>
        <w:t>.</w:t>
      </w:r>
    </w:p>
    <w:p w:rsidR="00975D4D" w:rsidRPr="00C652B7" w:rsidRDefault="00975D4D" w:rsidP="00975D4D">
      <w:pPr>
        <w:numPr>
          <w:ilvl w:val="0"/>
          <w:numId w:val="11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2B7">
        <w:rPr>
          <w:rFonts w:ascii="Arial" w:eastAsia="Times New Roman" w:hAnsi="Arial" w:cs="Arial"/>
          <w:sz w:val="24"/>
          <w:szCs w:val="24"/>
        </w:rPr>
        <w:t xml:space="preserve"> Uzupełnione arkusze w klasach kończących wychowawca przekazuje do dyrektora (wg. przydziału z nadzoru) w ciągu 2 dni roboczych po Radzie Klasyfikacyjnej. </w:t>
      </w:r>
      <w:r w:rsidR="0004310A" w:rsidRPr="00C652B7">
        <w:rPr>
          <w:rFonts w:ascii="Arial" w:eastAsia="Times New Roman" w:hAnsi="Arial" w:cs="Arial"/>
          <w:sz w:val="24"/>
          <w:szCs w:val="24"/>
        </w:rPr>
        <w:t xml:space="preserve">Po sprawdzeniu przekazuje do sekretariatu. </w:t>
      </w:r>
      <w:r w:rsidRPr="00C652B7">
        <w:rPr>
          <w:rFonts w:ascii="Arial" w:eastAsia="Times New Roman" w:hAnsi="Arial" w:cs="Arial"/>
          <w:sz w:val="24"/>
          <w:szCs w:val="24"/>
        </w:rPr>
        <w:t>W dniu rozdania świadectw wychowawca dokonuje wpisu na pierwszej stronie arkusza daty wydania świadectwa i składa czytelny podpis.</w:t>
      </w:r>
    </w:p>
    <w:p w:rsidR="00975D4D" w:rsidRPr="00C652B7" w:rsidRDefault="00975D4D" w:rsidP="00975D4D">
      <w:pPr>
        <w:numPr>
          <w:ilvl w:val="0"/>
          <w:numId w:val="11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2B7">
        <w:rPr>
          <w:rFonts w:ascii="Arial" w:eastAsia="Times New Roman" w:hAnsi="Arial" w:cs="Arial"/>
          <w:sz w:val="24"/>
          <w:szCs w:val="24"/>
        </w:rPr>
        <w:t>Uzupełnione arkusze dla klas , które nie miały egzaminów potwierdzających kwalifikacje w zawodzie, wychowawca przekazuje do dyrektora (wg. przydziału z nadzoru) w ciągu 2 dni roboczych po Radzie Klasyfikacyjnej</w:t>
      </w:r>
      <w:r w:rsidR="0004310A" w:rsidRPr="00C652B7">
        <w:rPr>
          <w:rFonts w:ascii="Arial" w:eastAsia="Times New Roman" w:hAnsi="Arial" w:cs="Arial"/>
          <w:sz w:val="24"/>
          <w:szCs w:val="24"/>
        </w:rPr>
        <w:t xml:space="preserve"> </w:t>
      </w:r>
      <w:r w:rsidRPr="00C652B7">
        <w:rPr>
          <w:rFonts w:ascii="Arial" w:eastAsia="Times New Roman" w:hAnsi="Arial" w:cs="Arial"/>
          <w:sz w:val="24"/>
          <w:szCs w:val="24"/>
        </w:rPr>
        <w:t>(sierpień)</w:t>
      </w:r>
      <w:r w:rsidR="0004310A" w:rsidRPr="00C652B7">
        <w:rPr>
          <w:rFonts w:ascii="Arial" w:eastAsia="Times New Roman" w:hAnsi="Arial" w:cs="Arial"/>
          <w:sz w:val="24"/>
          <w:szCs w:val="24"/>
        </w:rPr>
        <w:t xml:space="preserve">. Po sprawdzeniu przez dyrektora przekazuje do sekretariatu szkoły. </w:t>
      </w:r>
    </w:p>
    <w:p w:rsidR="0004310A" w:rsidRPr="00C652B7" w:rsidRDefault="0004310A" w:rsidP="00975D4D">
      <w:pPr>
        <w:numPr>
          <w:ilvl w:val="0"/>
          <w:numId w:val="11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2B7">
        <w:rPr>
          <w:rFonts w:ascii="Arial" w:eastAsia="Times New Roman" w:hAnsi="Arial" w:cs="Arial"/>
          <w:sz w:val="24"/>
          <w:szCs w:val="24"/>
        </w:rPr>
        <w:t>Uzupełnione arkusze dla klas , które  miały egzaminy potwierdzające kwalifikacje w zawodzie, wychowawca przekazuje do dyrektora (wg. przydziału z nadzoru) w ciągu 2 dni roboczych od otrzymania wyników z OKE i wpisaniu ich do dziennika.  Po sprawdzeniu przez dyrektora przekazuje do sekretariatu szkoły</w:t>
      </w:r>
    </w:p>
    <w:p w:rsidR="00131DF6" w:rsidRDefault="00330780" w:rsidP="00451852">
      <w:pPr>
        <w:numPr>
          <w:ilvl w:val="0"/>
          <w:numId w:val="11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2B7">
        <w:rPr>
          <w:rFonts w:ascii="Arial" w:eastAsia="Times New Roman" w:hAnsi="Arial" w:cs="Arial"/>
          <w:sz w:val="24"/>
          <w:szCs w:val="24"/>
        </w:rPr>
        <w:t>Sprostowanie błędnych wpisów</w:t>
      </w:r>
      <w:r w:rsidR="004A39AB" w:rsidRPr="00C652B7">
        <w:rPr>
          <w:rFonts w:ascii="Arial" w:eastAsia="Times New Roman" w:hAnsi="Arial" w:cs="Arial"/>
          <w:sz w:val="24"/>
          <w:szCs w:val="24"/>
        </w:rPr>
        <w:t xml:space="preserve"> dokonuje się przez skreślenie </w:t>
      </w:r>
      <w:r w:rsidR="004A39AB" w:rsidRPr="00C652B7">
        <w:rPr>
          <w:rFonts w:ascii="Arial" w:eastAsia="Times New Roman" w:hAnsi="Arial" w:cs="Arial"/>
          <w:sz w:val="24"/>
          <w:szCs w:val="24"/>
          <w:u w:val="single"/>
        </w:rPr>
        <w:t>kolorem czerwonym</w:t>
      </w:r>
      <w:r w:rsidR="004A39AB" w:rsidRPr="00C652B7">
        <w:rPr>
          <w:rFonts w:ascii="Arial" w:eastAsia="Times New Roman" w:hAnsi="Arial" w:cs="Arial"/>
          <w:sz w:val="24"/>
          <w:szCs w:val="24"/>
        </w:rPr>
        <w:t xml:space="preserve"> nieprawidłowego zapisu i czytelne wpisanie </w:t>
      </w:r>
      <w:r w:rsidR="004A39AB" w:rsidRPr="00C652B7">
        <w:rPr>
          <w:rFonts w:ascii="Arial" w:eastAsia="Times New Roman" w:hAnsi="Arial" w:cs="Arial"/>
          <w:sz w:val="24"/>
          <w:szCs w:val="24"/>
          <w:u w:val="single"/>
        </w:rPr>
        <w:t>kolorem czerwonym</w:t>
      </w:r>
      <w:r w:rsidR="004A39AB" w:rsidRPr="00C652B7">
        <w:rPr>
          <w:rFonts w:ascii="Arial" w:eastAsia="Times New Roman" w:hAnsi="Arial" w:cs="Arial"/>
          <w:sz w:val="24"/>
          <w:szCs w:val="24"/>
        </w:rPr>
        <w:t xml:space="preserve"> nad skreślonym wyrazem właściwych danych. </w:t>
      </w:r>
    </w:p>
    <w:p w:rsidR="004A39AB" w:rsidRDefault="004A39AB" w:rsidP="00131DF6">
      <w:pPr>
        <w:spacing w:after="120" w:line="360" w:lineRule="auto"/>
        <w:ind w:left="786"/>
        <w:jc w:val="both"/>
        <w:rPr>
          <w:rFonts w:ascii="Arial" w:eastAsia="Times New Roman" w:hAnsi="Arial" w:cs="Arial"/>
          <w:sz w:val="24"/>
          <w:szCs w:val="24"/>
        </w:rPr>
      </w:pPr>
      <w:r w:rsidRPr="00C652B7">
        <w:rPr>
          <w:rFonts w:ascii="Arial" w:eastAsia="Times New Roman" w:hAnsi="Arial" w:cs="Arial"/>
          <w:b/>
          <w:bCs/>
          <w:sz w:val="24"/>
          <w:szCs w:val="24"/>
        </w:rPr>
        <w:t>UWAGA:</w:t>
      </w:r>
      <w:r w:rsidR="00330780" w:rsidRPr="00C652B7">
        <w:rPr>
          <w:rFonts w:ascii="Arial" w:eastAsia="Times New Roman" w:hAnsi="Arial" w:cs="Arial"/>
          <w:sz w:val="24"/>
          <w:szCs w:val="24"/>
        </w:rPr>
        <w:t xml:space="preserve"> </w:t>
      </w:r>
      <w:r w:rsidRPr="00C652B7">
        <w:rPr>
          <w:rFonts w:ascii="Arial" w:eastAsia="Times New Roman" w:hAnsi="Arial" w:cs="Arial"/>
          <w:sz w:val="24"/>
          <w:szCs w:val="24"/>
        </w:rPr>
        <w:t xml:space="preserve"> </w:t>
      </w:r>
      <w:r w:rsidR="00330780" w:rsidRPr="00C652B7">
        <w:rPr>
          <w:rFonts w:ascii="Arial" w:eastAsia="Times New Roman" w:hAnsi="Arial" w:cs="Arial"/>
          <w:sz w:val="24"/>
          <w:szCs w:val="24"/>
        </w:rPr>
        <w:t>D</w:t>
      </w:r>
      <w:r w:rsidRPr="00C652B7">
        <w:rPr>
          <w:rFonts w:ascii="Arial" w:eastAsia="Times New Roman" w:hAnsi="Arial" w:cs="Arial"/>
          <w:sz w:val="24"/>
          <w:szCs w:val="24"/>
        </w:rPr>
        <w:t xml:space="preserve">yrektor szkoły lub osoba upoważniona przez dyrektora </w:t>
      </w:r>
      <w:r w:rsidR="00451852" w:rsidRPr="00C652B7">
        <w:rPr>
          <w:rFonts w:ascii="Arial" w:eastAsia="Times New Roman" w:hAnsi="Arial" w:cs="Arial"/>
          <w:sz w:val="24"/>
          <w:szCs w:val="24"/>
        </w:rPr>
        <w:t>podpisuje i </w:t>
      </w:r>
      <w:r w:rsidR="00330780" w:rsidRPr="00C652B7">
        <w:rPr>
          <w:rFonts w:ascii="Arial" w:eastAsia="Times New Roman" w:hAnsi="Arial" w:cs="Arial"/>
          <w:sz w:val="24"/>
          <w:szCs w:val="24"/>
        </w:rPr>
        <w:t>wpisuje datę sprostowania</w:t>
      </w:r>
      <w:r w:rsidRPr="00C652B7">
        <w:rPr>
          <w:rFonts w:ascii="Arial" w:eastAsia="Times New Roman" w:hAnsi="Arial" w:cs="Arial"/>
          <w:sz w:val="24"/>
          <w:szCs w:val="24"/>
        </w:rPr>
        <w:t xml:space="preserve">. </w:t>
      </w:r>
    </w:p>
    <w:p w:rsidR="00735064" w:rsidRDefault="00735064" w:rsidP="00131DF6">
      <w:pPr>
        <w:spacing w:after="120" w:line="360" w:lineRule="auto"/>
        <w:ind w:left="78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49530</wp:posOffset>
            </wp:positionV>
            <wp:extent cx="1752600" cy="733425"/>
            <wp:effectExtent l="19050" t="0" r="0" b="0"/>
            <wp:wrapNone/>
            <wp:docPr id="2" name="Obraz 1" descr="dyr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rekt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5064" w:rsidRPr="00C652B7" w:rsidRDefault="00735064" w:rsidP="00131DF6">
      <w:pPr>
        <w:spacing w:after="120" w:line="360" w:lineRule="auto"/>
        <w:ind w:left="786"/>
        <w:jc w:val="both"/>
        <w:rPr>
          <w:rFonts w:ascii="Arial" w:eastAsia="Times New Roman" w:hAnsi="Arial" w:cs="Arial"/>
          <w:sz w:val="24"/>
          <w:szCs w:val="24"/>
        </w:rPr>
      </w:pPr>
    </w:p>
    <w:sectPr w:rsidR="00735064" w:rsidRPr="00C652B7" w:rsidSect="00047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2DB44C2"/>
    <w:multiLevelType w:val="multilevel"/>
    <w:tmpl w:val="012C4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10">
    <w:nsid w:val="096E0522"/>
    <w:multiLevelType w:val="multilevel"/>
    <w:tmpl w:val="3D369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11">
    <w:nsid w:val="5A7E4DEE"/>
    <w:multiLevelType w:val="multilevel"/>
    <w:tmpl w:val="598A8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12">
    <w:nsid w:val="6DE069AB"/>
    <w:multiLevelType w:val="multilevel"/>
    <w:tmpl w:val="01F4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585DDC"/>
    <w:multiLevelType w:val="hybridMultilevel"/>
    <w:tmpl w:val="FE34AF10"/>
    <w:lvl w:ilvl="0" w:tplc="AA28685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3"/>
  </w:num>
  <w:num w:numId="12">
    <w:abstractNumId w:val="10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9542F"/>
    <w:rsid w:val="0004310A"/>
    <w:rsid w:val="000472CB"/>
    <w:rsid w:val="000B32E3"/>
    <w:rsid w:val="000F0517"/>
    <w:rsid w:val="00131DF6"/>
    <w:rsid w:val="00133D4E"/>
    <w:rsid w:val="00162B13"/>
    <w:rsid w:val="0019542F"/>
    <w:rsid w:val="001B34A6"/>
    <w:rsid w:val="001C6E32"/>
    <w:rsid w:val="00251541"/>
    <w:rsid w:val="002A6955"/>
    <w:rsid w:val="002E73E2"/>
    <w:rsid w:val="00330780"/>
    <w:rsid w:val="00421F80"/>
    <w:rsid w:val="00436E88"/>
    <w:rsid w:val="00451852"/>
    <w:rsid w:val="004960B8"/>
    <w:rsid w:val="004A39AB"/>
    <w:rsid w:val="005172A6"/>
    <w:rsid w:val="0052074A"/>
    <w:rsid w:val="00545973"/>
    <w:rsid w:val="00567055"/>
    <w:rsid w:val="005A0B4D"/>
    <w:rsid w:val="005E6190"/>
    <w:rsid w:val="00654EA7"/>
    <w:rsid w:val="00660659"/>
    <w:rsid w:val="006C5355"/>
    <w:rsid w:val="00735064"/>
    <w:rsid w:val="00756E02"/>
    <w:rsid w:val="007C6899"/>
    <w:rsid w:val="00837A54"/>
    <w:rsid w:val="008666DB"/>
    <w:rsid w:val="00893E7D"/>
    <w:rsid w:val="0089420C"/>
    <w:rsid w:val="00904775"/>
    <w:rsid w:val="0091315B"/>
    <w:rsid w:val="009556A4"/>
    <w:rsid w:val="00975D4D"/>
    <w:rsid w:val="009A157B"/>
    <w:rsid w:val="00A456F1"/>
    <w:rsid w:val="00A737DD"/>
    <w:rsid w:val="00AB2B1B"/>
    <w:rsid w:val="00BF5BB1"/>
    <w:rsid w:val="00C652B7"/>
    <w:rsid w:val="00C82EDC"/>
    <w:rsid w:val="00CC0E7E"/>
    <w:rsid w:val="00D20B9A"/>
    <w:rsid w:val="00E213E3"/>
    <w:rsid w:val="00EE42DD"/>
    <w:rsid w:val="00F066CB"/>
    <w:rsid w:val="00F13029"/>
    <w:rsid w:val="00FB5837"/>
    <w:rsid w:val="00FE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2C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Tekstpodstawowy"/>
    <w:qFormat/>
    <w:rsid w:val="000472CB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472CB"/>
    <w:rPr>
      <w:rFonts w:ascii="Symbol" w:hAnsi="Symbol"/>
    </w:rPr>
  </w:style>
  <w:style w:type="character" w:customStyle="1" w:styleId="WW8Num3z0">
    <w:name w:val="WW8Num3z0"/>
    <w:rsid w:val="000472CB"/>
    <w:rPr>
      <w:rFonts w:ascii="Symbol" w:hAnsi="Symbol"/>
      <w:sz w:val="20"/>
    </w:rPr>
  </w:style>
  <w:style w:type="character" w:customStyle="1" w:styleId="WW8Num3z1">
    <w:name w:val="WW8Num3z1"/>
    <w:rsid w:val="000472CB"/>
    <w:rPr>
      <w:rFonts w:ascii="Courier New" w:hAnsi="Courier New"/>
      <w:sz w:val="20"/>
    </w:rPr>
  </w:style>
  <w:style w:type="character" w:customStyle="1" w:styleId="WW8Num3z2">
    <w:name w:val="WW8Num3z2"/>
    <w:rsid w:val="000472CB"/>
    <w:rPr>
      <w:rFonts w:ascii="Wingdings" w:hAnsi="Wingdings"/>
      <w:sz w:val="20"/>
    </w:rPr>
  </w:style>
  <w:style w:type="character" w:customStyle="1" w:styleId="WW8Num4z0">
    <w:name w:val="WW8Num4z0"/>
    <w:rsid w:val="000472CB"/>
    <w:rPr>
      <w:rFonts w:ascii="Symbol" w:hAnsi="Symbol"/>
      <w:sz w:val="20"/>
    </w:rPr>
  </w:style>
  <w:style w:type="character" w:customStyle="1" w:styleId="WW8Num4z1">
    <w:name w:val="WW8Num4z1"/>
    <w:rsid w:val="000472CB"/>
    <w:rPr>
      <w:rFonts w:ascii="Courier New" w:hAnsi="Courier New"/>
      <w:sz w:val="20"/>
    </w:rPr>
  </w:style>
  <w:style w:type="character" w:customStyle="1" w:styleId="WW8Num4z2">
    <w:name w:val="WW8Num4z2"/>
    <w:rsid w:val="000472CB"/>
    <w:rPr>
      <w:rFonts w:ascii="Wingdings" w:hAnsi="Wingdings"/>
      <w:sz w:val="20"/>
    </w:rPr>
  </w:style>
  <w:style w:type="character" w:customStyle="1" w:styleId="WW8Num5z0">
    <w:name w:val="WW8Num5z0"/>
    <w:rsid w:val="000472CB"/>
    <w:rPr>
      <w:rFonts w:ascii="Symbol" w:hAnsi="Symbol"/>
      <w:sz w:val="20"/>
    </w:rPr>
  </w:style>
  <w:style w:type="character" w:customStyle="1" w:styleId="WW8Num5z1">
    <w:name w:val="WW8Num5z1"/>
    <w:rsid w:val="000472CB"/>
    <w:rPr>
      <w:rFonts w:ascii="Courier New" w:hAnsi="Courier New"/>
      <w:sz w:val="20"/>
    </w:rPr>
  </w:style>
  <w:style w:type="character" w:customStyle="1" w:styleId="WW8Num5z2">
    <w:name w:val="WW8Num5z2"/>
    <w:rsid w:val="000472CB"/>
    <w:rPr>
      <w:rFonts w:ascii="Wingdings" w:hAnsi="Wingdings"/>
      <w:sz w:val="20"/>
    </w:rPr>
  </w:style>
  <w:style w:type="character" w:customStyle="1" w:styleId="WW8Num6z0">
    <w:name w:val="WW8Num6z0"/>
    <w:rsid w:val="000472CB"/>
    <w:rPr>
      <w:rFonts w:ascii="Symbol" w:hAnsi="Symbol"/>
      <w:sz w:val="20"/>
    </w:rPr>
  </w:style>
  <w:style w:type="character" w:customStyle="1" w:styleId="WW8Num6z1">
    <w:name w:val="WW8Num6z1"/>
    <w:rsid w:val="000472CB"/>
    <w:rPr>
      <w:rFonts w:ascii="Courier New" w:hAnsi="Courier New"/>
      <w:sz w:val="20"/>
    </w:rPr>
  </w:style>
  <w:style w:type="character" w:customStyle="1" w:styleId="WW8Num6z2">
    <w:name w:val="WW8Num6z2"/>
    <w:rsid w:val="000472CB"/>
    <w:rPr>
      <w:rFonts w:ascii="Wingdings" w:hAnsi="Wingdings"/>
      <w:sz w:val="20"/>
    </w:rPr>
  </w:style>
  <w:style w:type="character" w:customStyle="1" w:styleId="WW8Num7z0">
    <w:name w:val="WW8Num7z0"/>
    <w:rsid w:val="000472CB"/>
    <w:rPr>
      <w:rFonts w:ascii="Symbol" w:hAnsi="Symbol"/>
      <w:sz w:val="20"/>
    </w:rPr>
  </w:style>
  <w:style w:type="character" w:customStyle="1" w:styleId="WW8Num7z1">
    <w:name w:val="WW8Num7z1"/>
    <w:rsid w:val="000472CB"/>
    <w:rPr>
      <w:rFonts w:ascii="Courier New" w:hAnsi="Courier New"/>
      <w:sz w:val="20"/>
    </w:rPr>
  </w:style>
  <w:style w:type="character" w:customStyle="1" w:styleId="WW8Num7z2">
    <w:name w:val="WW8Num7z2"/>
    <w:rsid w:val="000472CB"/>
    <w:rPr>
      <w:rFonts w:ascii="Wingdings" w:hAnsi="Wingdings"/>
      <w:sz w:val="20"/>
    </w:rPr>
  </w:style>
  <w:style w:type="character" w:customStyle="1" w:styleId="WW8Num8z0">
    <w:name w:val="WW8Num8z0"/>
    <w:rsid w:val="000472CB"/>
    <w:rPr>
      <w:rFonts w:ascii="Symbol" w:hAnsi="Symbol"/>
      <w:sz w:val="20"/>
    </w:rPr>
  </w:style>
  <w:style w:type="character" w:customStyle="1" w:styleId="WW8Num9z0">
    <w:name w:val="WW8Num9z0"/>
    <w:rsid w:val="000472CB"/>
    <w:rPr>
      <w:rFonts w:ascii="Symbol" w:hAnsi="Symbol"/>
    </w:rPr>
  </w:style>
  <w:style w:type="character" w:customStyle="1" w:styleId="WW8Num9z1">
    <w:name w:val="WW8Num9z1"/>
    <w:rsid w:val="000472CB"/>
    <w:rPr>
      <w:rFonts w:ascii="Courier New" w:hAnsi="Courier New" w:cs="Courier New"/>
    </w:rPr>
  </w:style>
  <w:style w:type="character" w:customStyle="1" w:styleId="WW8Num9z2">
    <w:name w:val="WW8Num9z2"/>
    <w:rsid w:val="000472CB"/>
    <w:rPr>
      <w:rFonts w:ascii="Wingdings" w:hAnsi="Wingdings"/>
    </w:rPr>
  </w:style>
  <w:style w:type="character" w:customStyle="1" w:styleId="Absatz-Standardschriftart">
    <w:name w:val="Absatz-Standardschriftart"/>
    <w:rsid w:val="000472CB"/>
  </w:style>
  <w:style w:type="character" w:customStyle="1" w:styleId="WW8Num2z1">
    <w:name w:val="WW8Num2z1"/>
    <w:rsid w:val="000472CB"/>
    <w:rPr>
      <w:rFonts w:ascii="Courier New" w:hAnsi="Courier New" w:cs="Courier New"/>
    </w:rPr>
  </w:style>
  <w:style w:type="character" w:customStyle="1" w:styleId="WW8Num2z2">
    <w:name w:val="WW8Num2z2"/>
    <w:rsid w:val="000472CB"/>
    <w:rPr>
      <w:rFonts w:ascii="Wingdings" w:hAnsi="Wingdings"/>
    </w:rPr>
  </w:style>
  <w:style w:type="character" w:customStyle="1" w:styleId="WW8Num8z1">
    <w:name w:val="WW8Num8z1"/>
    <w:rsid w:val="000472CB"/>
    <w:rPr>
      <w:rFonts w:ascii="Courier New" w:hAnsi="Courier New"/>
      <w:sz w:val="20"/>
    </w:rPr>
  </w:style>
  <w:style w:type="character" w:customStyle="1" w:styleId="WW8Num8z2">
    <w:name w:val="WW8Num8z2"/>
    <w:rsid w:val="000472CB"/>
    <w:rPr>
      <w:rFonts w:ascii="Wingdings" w:hAnsi="Wingdings"/>
      <w:sz w:val="20"/>
    </w:rPr>
  </w:style>
  <w:style w:type="character" w:customStyle="1" w:styleId="WW8Num10z0">
    <w:name w:val="WW8Num10z0"/>
    <w:rsid w:val="000472CB"/>
    <w:rPr>
      <w:rFonts w:ascii="Symbol" w:hAnsi="Symbol"/>
      <w:sz w:val="20"/>
    </w:rPr>
  </w:style>
  <w:style w:type="character" w:customStyle="1" w:styleId="WW8Num10z1">
    <w:name w:val="WW8Num10z1"/>
    <w:rsid w:val="000472CB"/>
    <w:rPr>
      <w:rFonts w:ascii="Courier New" w:hAnsi="Courier New"/>
      <w:sz w:val="20"/>
    </w:rPr>
  </w:style>
  <w:style w:type="character" w:customStyle="1" w:styleId="WW8Num10z2">
    <w:name w:val="WW8Num10z2"/>
    <w:rsid w:val="000472CB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0472CB"/>
  </w:style>
  <w:style w:type="character" w:customStyle="1" w:styleId="Nagwek2Znak">
    <w:name w:val="Nagłówek 2 Znak"/>
    <w:rsid w:val="000472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ytuZnak">
    <w:name w:val="Tytuł Znak"/>
    <w:rsid w:val="000472CB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25">
    <w:name w:val="style25"/>
    <w:basedOn w:val="Domylnaczcionkaakapitu1"/>
    <w:rsid w:val="000472CB"/>
  </w:style>
  <w:style w:type="character" w:styleId="Hipercze">
    <w:name w:val="Hyperlink"/>
    <w:rsid w:val="000472CB"/>
    <w:rPr>
      <w:color w:val="0000FF"/>
      <w:u w:val="single"/>
    </w:rPr>
  </w:style>
  <w:style w:type="character" w:styleId="Pogrubienie">
    <w:name w:val="Strong"/>
    <w:qFormat/>
    <w:rsid w:val="000472CB"/>
    <w:rPr>
      <w:b/>
      <w:bCs/>
    </w:rPr>
  </w:style>
  <w:style w:type="character" w:customStyle="1" w:styleId="style8">
    <w:name w:val="style8"/>
    <w:basedOn w:val="Domylnaczcionkaakapitu1"/>
    <w:rsid w:val="000472CB"/>
  </w:style>
  <w:style w:type="character" w:customStyle="1" w:styleId="style6">
    <w:name w:val="style6"/>
    <w:basedOn w:val="Domylnaczcionkaakapitu1"/>
    <w:rsid w:val="000472CB"/>
  </w:style>
  <w:style w:type="character" w:customStyle="1" w:styleId="style2">
    <w:name w:val="style2"/>
    <w:basedOn w:val="Domylnaczcionkaakapitu1"/>
    <w:rsid w:val="000472CB"/>
  </w:style>
  <w:style w:type="character" w:customStyle="1" w:styleId="style7">
    <w:name w:val="style7"/>
    <w:basedOn w:val="Domylnaczcionkaakapitu1"/>
    <w:rsid w:val="000472CB"/>
  </w:style>
  <w:style w:type="character" w:customStyle="1" w:styleId="style40">
    <w:name w:val="style40"/>
    <w:basedOn w:val="Domylnaczcionkaakapitu1"/>
    <w:rsid w:val="000472CB"/>
  </w:style>
  <w:style w:type="character" w:customStyle="1" w:styleId="style9">
    <w:name w:val="style9"/>
    <w:basedOn w:val="Domylnaczcionkaakapitu1"/>
    <w:rsid w:val="000472CB"/>
  </w:style>
  <w:style w:type="character" w:customStyle="1" w:styleId="style39">
    <w:name w:val="style39"/>
    <w:basedOn w:val="Domylnaczcionkaakapitu1"/>
    <w:rsid w:val="000472CB"/>
  </w:style>
  <w:style w:type="character" w:styleId="Uwydatnienie">
    <w:name w:val="Emphasis"/>
    <w:qFormat/>
    <w:rsid w:val="000472CB"/>
    <w:rPr>
      <w:i/>
      <w:iCs/>
    </w:rPr>
  </w:style>
  <w:style w:type="paragraph" w:customStyle="1" w:styleId="Nagwek1">
    <w:name w:val="Nagłówek1"/>
    <w:basedOn w:val="Normalny"/>
    <w:next w:val="Tekstpodstawowy"/>
    <w:rsid w:val="000472C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0472CB"/>
    <w:pPr>
      <w:spacing w:after="120"/>
    </w:pPr>
  </w:style>
  <w:style w:type="paragraph" w:styleId="Lista">
    <w:name w:val="List"/>
    <w:basedOn w:val="Tekstpodstawowy"/>
    <w:rsid w:val="000472CB"/>
    <w:rPr>
      <w:rFonts w:cs="Mangal"/>
    </w:rPr>
  </w:style>
  <w:style w:type="paragraph" w:customStyle="1" w:styleId="Podpis1">
    <w:name w:val="Podpis1"/>
    <w:basedOn w:val="Normalny"/>
    <w:rsid w:val="000472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472CB"/>
    <w:pPr>
      <w:suppressLineNumbers/>
    </w:pPr>
    <w:rPr>
      <w:rFonts w:cs="Mangal"/>
    </w:rPr>
  </w:style>
  <w:style w:type="paragraph" w:customStyle="1" w:styleId="style26">
    <w:name w:val="style26"/>
    <w:basedOn w:val="Normalny"/>
    <w:rsid w:val="000472C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rsid w:val="000472C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agwek1"/>
    <w:next w:val="Tekstpodstawowy"/>
    <w:qFormat/>
    <w:rsid w:val="000472CB"/>
    <w:pPr>
      <w:jc w:val="center"/>
    </w:pPr>
    <w:rPr>
      <w:i/>
      <w:iCs/>
    </w:rPr>
  </w:style>
  <w:style w:type="paragraph" w:customStyle="1" w:styleId="style15">
    <w:name w:val="style15"/>
    <w:basedOn w:val="Normalny"/>
    <w:rsid w:val="000472C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Normalny"/>
    <w:rsid w:val="000472C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Normalny"/>
    <w:rsid w:val="000472C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Normalny"/>
    <w:rsid w:val="000472C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Normalny"/>
    <w:rsid w:val="000472C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Normalny"/>
    <w:rsid w:val="000472C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rsid w:val="000472C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0472CB"/>
    <w:pPr>
      <w:ind w:left="708"/>
    </w:pPr>
  </w:style>
  <w:style w:type="paragraph" w:customStyle="1" w:styleId="Zawartotabeli">
    <w:name w:val="Zawartość tabeli"/>
    <w:basedOn w:val="Normalny"/>
    <w:rsid w:val="000472CB"/>
    <w:pPr>
      <w:suppressLineNumbers/>
    </w:pPr>
  </w:style>
  <w:style w:type="paragraph" w:customStyle="1" w:styleId="Nagwektabeli">
    <w:name w:val="Nagłówek tabeli"/>
    <w:basedOn w:val="Zawartotabeli"/>
    <w:rsid w:val="000472CB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1541"/>
    <w:rPr>
      <w:rFonts w:ascii="Tahoma" w:eastAsia="Calibri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172A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B8B95-1C7E-42BF-ABEE-259D9EF3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Bezhasla</dc:creator>
  <cp:lastModifiedBy>Trogos</cp:lastModifiedBy>
  <cp:revision>4</cp:revision>
  <cp:lastPrinted>2021-01-14T07:26:00Z</cp:lastPrinted>
  <dcterms:created xsi:type="dcterms:W3CDTF">2023-03-03T06:53:00Z</dcterms:created>
  <dcterms:modified xsi:type="dcterms:W3CDTF">2023-03-03T06:55:00Z</dcterms:modified>
</cp:coreProperties>
</file>